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7464" w14:textId="77777777" w:rsidR="00A22A49" w:rsidRDefault="00A22A49" w:rsidP="00953D59"/>
    <w:tbl>
      <w:tblPr>
        <w:tblpPr w:leftFromText="141" w:rightFromText="141" w:vertAnchor="text" w:horzAnchor="page" w:tblpX="853" w:tblpY="141"/>
        <w:tblW w:w="0" w:type="auto"/>
        <w:tblLook w:val="00A0" w:firstRow="1" w:lastRow="0" w:firstColumn="1" w:lastColumn="0" w:noHBand="0" w:noVBand="0"/>
      </w:tblPr>
      <w:tblGrid>
        <w:gridCol w:w="5559"/>
      </w:tblGrid>
      <w:tr w:rsidR="005A1139" w:rsidRPr="00CE612C" w14:paraId="10A19E0B" w14:textId="77777777" w:rsidTr="005A1139">
        <w:tc>
          <w:tcPr>
            <w:tcW w:w="5559" w:type="dxa"/>
            <w:shd w:val="clear" w:color="auto" w:fill="auto"/>
          </w:tcPr>
          <w:p w14:paraId="0757F886" w14:textId="77777777" w:rsidR="005A1139" w:rsidRPr="00953D59" w:rsidRDefault="005A1139" w:rsidP="005A113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44"/>
                <w:szCs w:val="44"/>
              </w:rPr>
            </w:pPr>
            <w:proofErr w:type="spellStart"/>
            <w:r w:rsidRPr="00953D59">
              <w:rPr>
                <w:rFonts w:ascii="Arial" w:hAnsi="Arial" w:cs="Arial"/>
                <w:b/>
                <w:sz w:val="44"/>
                <w:szCs w:val="44"/>
              </w:rPr>
              <w:t>Wädenswiler</w:t>
            </w:r>
            <w:proofErr w:type="spellEnd"/>
            <w:r w:rsidRPr="00953D59">
              <w:rPr>
                <w:rFonts w:ascii="Arial" w:hAnsi="Arial" w:cs="Arial"/>
                <w:b/>
                <w:sz w:val="44"/>
                <w:szCs w:val="44"/>
              </w:rPr>
              <w:t xml:space="preserve"> Predigten</w:t>
            </w:r>
          </w:p>
          <w:p w14:paraId="54E5D823" w14:textId="77777777" w:rsidR="005A1139" w:rsidRPr="00953D59" w:rsidRDefault="00F007BB" w:rsidP="000D72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Predigt von</w:t>
            </w:r>
            <w:r w:rsidR="000D72EB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="000D72EB">
              <w:rPr>
                <w:rFonts w:ascii="Arial" w:hAnsi="Arial" w:cs="Arial"/>
                <w:sz w:val="36"/>
                <w:szCs w:val="36"/>
              </w:rPr>
              <w:t>Pfr</w:t>
            </w:r>
            <w:proofErr w:type="spellEnd"/>
            <w:r w:rsidR="000D72EB">
              <w:rPr>
                <w:rFonts w:ascii="Arial" w:hAnsi="Arial" w:cs="Arial"/>
                <w:sz w:val="36"/>
                <w:szCs w:val="36"/>
              </w:rPr>
              <w:t>. Frank Lehmann</w:t>
            </w:r>
          </w:p>
        </w:tc>
      </w:tr>
      <w:tr w:rsidR="005A1139" w:rsidRPr="00CE612C" w14:paraId="55DC56AF" w14:textId="77777777" w:rsidTr="005A1139">
        <w:trPr>
          <w:trHeight w:val="509"/>
        </w:trPr>
        <w:tc>
          <w:tcPr>
            <w:tcW w:w="5559" w:type="dxa"/>
            <w:shd w:val="clear" w:color="auto" w:fill="auto"/>
          </w:tcPr>
          <w:p w14:paraId="242F035E" w14:textId="1AC779D4" w:rsidR="005A1139" w:rsidRDefault="00A5086C" w:rsidP="000D72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Chilbisonntag</w:t>
            </w:r>
            <w:proofErr w:type="spellEnd"/>
            <w:r w:rsidR="006370D8">
              <w:rPr>
                <w:rFonts w:ascii="Arial" w:hAnsi="Arial" w:cs="Arial"/>
                <w:sz w:val="36"/>
                <w:szCs w:val="36"/>
              </w:rPr>
              <w:t xml:space="preserve">, </w:t>
            </w:r>
            <w:r>
              <w:rPr>
                <w:rFonts w:ascii="Arial" w:hAnsi="Arial" w:cs="Arial"/>
                <w:sz w:val="36"/>
                <w:szCs w:val="36"/>
              </w:rPr>
              <w:t>22. August 2021</w:t>
            </w:r>
          </w:p>
          <w:p w14:paraId="2338D1FB" w14:textId="4C20DF9A" w:rsidR="006370D8" w:rsidRPr="0011013C" w:rsidRDefault="006370D8" w:rsidP="000D72E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0F662E0" w14:textId="77777777" w:rsidR="00953D59" w:rsidRPr="00953D59" w:rsidRDefault="00953D59" w:rsidP="00953D59">
      <w:pPr>
        <w:rPr>
          <w:rFonts w:ascii="Arial" w:hAnsi="Arial" w:cs="Arial"/>
          <w:sz w:val="44"/>
          <w:szCs w:val="44"/>
        </w:rPr>
      </w:pPr>
    </w:p>
    <w:p w14:paraId="073BE30D" w14:textId="77777777" w:rsidR="00953D59" w:rsidRDefault="00953D59" w:rsidP="00953D59">
      <w:pPr>
        <w:rPr>
          <w:rFonts w:ascii="Arial" w:hAnsi="Arial" w:cs="Arial"/>
          <w:sz w:val="44"/>
          <w:szCs w:val="44"/>
        </w:rPr>
      </w:pPr>
    </w:p>
    <w:p w14:paraId="30E1812E" w14:textId="77777777" w:rsidR="00F66FC5" w:rsidRDefault="00F66FC5" w:rsidP="00F66FC5">
      <w:pPr>
        <w:rPr>
          <w:rFonts w:ascii="Arial" w:hAnsi="Arial" w:cs="Arial"/>
          <w:sz w:val="44"/>
          <w:szCs w:val="44"/>
        </w:rPr>
      </w:pPr>
    </w:p>
    <w:p w14:paraId="2C71B497" w14:textId="77777777" w:rsidR="00FF1AFA" w:rsidRDefault="00FF1AFA" w:rsidP="00F66FC5">
      <w:pPr>
        <w:rPr>
          <w:rFonts w:ascii="Arial" w:hAnsi="Arial" w:cs="Arial"/>
          <w:sz w:val="44"/>
          <w:szCs w:val="44"/>
        </w:rPr>
      </w:pPr>
    </w:p>
    <w:p w14:paraId="13759818" w14:textId="7C818794" w:rsidR="00FF1AFA" w:rsidRDefault="006370D8" w:rsidP="00FF1AFA">
      <w:pPr>
        <w:ind w:left="-851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Die Liebe feiern</w:t>
      </w:r>
    </w:p>
    <w:p w14:paraId="6FE233DB" w14:textId="36EE665F" w:rsidR="00F66FC5" w:rsidRPr="00F66FC5" w:rsidRDefault="00FF1AFA" w:rsidP="00FF1AFA">
      <w:pPr>
        <w:ind w:left="-851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sz w:val="36"/>
          <w:szCs w:val="36"/>
        </w:rPr>
        <w:t xml:space="preserve">… </w:t>
      </w:r>
      <w:r w:rsidR="00F66FC5">
        <w:rPr>
          <w:rFonts w:ascii="Arial" w:hAnsi="Arial" w:cs="Arial"/>
          <w:b/>
          <w:sz w:val="36"/>
          <w:szCs w:val="36"/>
        </w:rPr>
        <w:t>f</w:t>
      </w:r>
      <w:proofErr w:type="spellStart"/>
      <w:r w:rsidR="00F66FC5">
        <w:rPr>
          <w:rFonts w:ascii="Arial" w:hAnsi="Arial" w:cs="Arial"/>
          <w:b/>
          <w:sz w:val="36"/>
          <w:szCs w:val="36"/>
          <w:lang w:val="de-CH"/>
        </w:rPr>
        <w:t>ür</w:t>
      </w:r>
      <w:proofErr w:type="spellEnd"/>
      <w:r w:rsidR="00F66FC5">
        <w:rPr>
          <w:rFonts w:ascii="Arial" w:hAnsi="Arial" w:cs="Arial"/>
          <w:b/>
          <w:sz w:val="36"/>
          <w:szCs w:val="36"/>
          <w:lang w:val="de-CH"/>
        </w:rPr>
        <w:t xml:space="preserve"> Ehe-Jubilare und </w:t>
      </w:r>
      <w:proofErr w:type="gramStart"/>
      <w:r w:rsidR="00F66FC5">
        <w:rPr>
          <w:rFonts w:ascii="Arial" w:hAnsi="Arial" w:cs="Arial"/>
          <w:b/>
          <w:sz w:val="36"/>
          <w:szCs w:val="36"/>
          <w:lang w:val="de-CH"/>
        </w:rPr>
        <w:t>alle andern Liebenden</w:t>
      </w:r>
      <w:proofErr w:type="gramEnd"/>
    </w:p>
    <w:p w14:paraId="483F53B5" w14:textId="77777777" w:rsidR="00FF1AFA" w:rsidRDefault="00FF1AFA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1E00603F" w14:textId="103B26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Gott ist die Liebe</w:t>
      </w:r>
    </w:p>
    <w:p w14:paraId="0F791214" w14:textId="32605370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und wer in der Liebe ist, der ist in Gott und Gott ist in ihm. (1. Joh. 4,16)</w:t>
      </w:r>
    </w:p>
    <w:p w14:paraId="32B73DCB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***</w:t>
      </w:r>
    </w:p>
    <w:p w14:paraId="51B5D764" w14:textId="712FD33A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Die einen haben sich vor vielen Jahren vielleicht unter schwierigen Bedingungen kennen und lieben gelernt</w:t>
      </w:r>
      <w:r w:rsidR="008B14C2">
        <w:rPr>
          <w:rFonts w:ascii="Arial" w:hAnsi="Arial" w:cs="Arial"/>
          <w:sz w:val="24"/>
          <w:szCs w:val="24"/>
        </w:rPr>
        <w:t>. M</w:t>
      </w:r>
      <w:r w:rsidRPr="00116517">
        <w:rPr>
          <w:rFonts w:ascii="Arial" w:hAnsi="Arial" w:cs="Arial"/>
          <w:sz w:val="24"/>
          <w:szCs w:val="24"/>
        </w:rPr>
        <w:t xml:space="preserve">anchmal gab es </w:t>
      </w:r>
      <w:proofErr w:type="spellStart"/>
      <w:r w:rsidRPr="00116517">
        <w:rPr>
          <w:rFonts w:ascii="Arial" w:hAnsi="Arial" w:cs="Arial"/>
          <w:sz w:val="24"/>
          <w:szCs w:val="24"/>
        </w:rPr>
        <w:t>grosse</w:t>
      </w:r>
      <w:proofErr w:type="spellEnd"/>
      <w:r w:rsidRPr="00116517">
        <w:rPr>
          <w:rFonts w:ascii="Arial" w:hAnsi="Arial" w:cs="Arial"/>
          <w:sz w:val="24"/>
          <w:szCs w:val="24"/>
        </w:rPr>
        <w:t xml:space="preserve"> Unsicherheiten,</w:t>
      </w:r>
      <w:r w:rsidR="00AD0ADD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manchmal war das Umfeld wenig begeistert und zeigte das auch.</w:t>
      </w:r>
      <w:r w:rsidR="00AD0ADD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Vielleicht hat man sich auch ein wenig auf eine Beziehung eingelassen, weil man nicht allein sein wollte und weil das auch einfach so erwartet wurde.</w:t>
      </w:r>
      <w:r w:rsidRPr="00116517">
        <w:rPr>
          <w:rFonts w:ascii="Arial" w:hAnsi="Arial" w:cs="Arial"/>
          <w:sz w:val="24"/>
          <w:szCs w:val="24"/>
        </w:rPr>
        <w:br/>
        <w:t>Aber falls das so war und Sie heute noch da sind,</w:t>
      </w:r>
      <w:r w:rsidR="00AD0ADD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so haben Sie Vieles richtig gemacht</w:t>
      </w:r>
      <w:r w:rsidR="00AD0ADD">
        <w:rPr>
          <w:rFonts w:ascii="Arial" w:hAnsi="Arial" w:cs="Arial"/>
          <w:sz w:val="24"/>
          <w:szCs w:val="24"/>
        </w:rPr>
        <w:t>. Auch</w:t>
      </w:r>
      <w:r w:rsidRPr="00116517">
        <w:rPr>
          <w:rFonts w:ascii="Arial" w:hAnsi="Arial" w:cs="Arial"/>
          <w:sz w:val="24"/>
          <w:szCs w:val="24"/>
        </w:rPr>
        <w:t xml:space="preserve"> aus schwierigem Grund wachsen schöne Blumen.</w:t>
      </w:r>
    </w:p>
    <w:p w14:paraId="65D0F7AA" w14:textId="76E4BC85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Andere fühlen sich vielleicht verliebt wie am ersten Tag,</w:t>
      </w:r>
      <w:r w:rsidR="00AD0ADD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sind damals schon auf Wolke 7 geschwebt</w:t>
      </w:r>
      <w:r w:rsidR="00757D72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und freuen sich seither immer neu daran,</w:t>
      </w:r>
      <w:r w:rsidR="00757D72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dass sie miteinander unterwegs sein dürfen.</w:t>
      </w:r>
    </w:p>
    <w:p w14:paraId="2972ADE2" w14:textId="524B1A9E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So verschieden die Menschen – so verschieden sind auch die Beziehungen zwischen diesen Menschen.</w:t>
      </w:r>
    </w:p>
    <w:p w14:paraId="314FE826" w14:textId="0C182D33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Im Glauben dürfen wir darauf vertrauen, dass wir auf diesem Weg nie allein sind.</w:t>
      </w:r>
    </w:p>
    <w:p w14:paraId="6797B5E0" w14:textId="77777777" w:rsidR="00C32EF9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Im Scheitern wie im Feiern!</w:t>
      </w:r>
      <w:r w:rsidRPr="00116517">
        <w:rPr>
          <w:rFonts w:ascii="Arial" w:hAnsi="Arial" w:cs="Arial"/>
          <w:sz w:val="24"/>
          <w:szCs w:val="24"/>
        </w:rPr>
        <w:br/>
        <w:t>****</w:t>
      </w:r>
    </w:p>
    <w:p w14:paraId="0EF68DFF" w14:textId="461C2F0B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Die g</w:t>
      </w:r>
      <w:proofErr w:type="spellStart"/>
      <w:r w:rsidRPr="00116517">
        <w:rPr>
          <w:rFonts w:ascii="Arial" w:hAnsi="Arial" w:cs="Arial"/>
          <w:sz w:val="24"/>
          <w:szCs w:val="24"/>
        </w:rPr>
        <w:t>rossen</w:t>
      </w:r>
      <w:proofErr w:type="spellEnd"/>
      <w:r w:rsidRPr="00116517">
        <w:rPr>
          <w:rFonts w:ascii="Arial" w:hAnsi="Arial" w:cs="Arial"/>
          <w:sz w:val="24"/>
          <w:szCs w:val="24"/>
        </w:rPr>
        <w:t xml:space="preserve"> Liebeslieder haben es leider nicht in unser Gesangbuch </w:t>
      </w:r>
      <w:proofErr w:type="spellStart"/>
      <w:proofErr w:type="gramStart"/>
      <w:r w:rsidRPr="00116517">
        <w:rPr>
          <w:rFonts w:ascii="Arial" w:hAnsi="Arial" w:cs="Arial"/>
          <w:sz w:val="24"/>
          <w:szCs w:val="24"/>
        </w:rPr>
        <w:t>geschafft,aber</w:t>
      </w:r>
      <w:proofErr w:type="spellEnd"/>
      <w:proofErr w:type="gramEnd"/>
      <w:r w:rsidRPr="00116517">
        <w:rPr>
          <w:rFonts w:ascii="Arial" w:hAnsi="Arial" w:cs="Arial"/>
          <w:sz w:val="24"/>
          <w:szCs w:val="24"/>
        </w:rPr>
        <w:t xml:space="preserve"> bevor wir miteinander singen, hab ich noch ein paar Erinnerungen aus der Hitparade 1971,</w:t>
      </w:r>
      <w:r w:rsidRPr="00116517">
        <w:rPr>
          <w:rFonts w:ascii="Arial" w:hAnsi="Arial" w:cs="Arial"/>
          <w:sz w:val="24"/>
          <w:szCs w:val="24"/>
        </w:rPr>
        <w:br/>
        <w:t>dem Jahr, wo unsere Gold-JubilarInnen zueinander JA sagten:</w:t>
      </w:r>
    </w:p>
    <w:p w14:paraId="23B217BA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0244F4DE" w14:textId="79F92E85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Peggy March:</w:t>
      </w:r>
      <w:r w:rsidR="001245F3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>‘Einmal verliebt, immer verliebt, weil es im Leben nichts Schöneres gibt.</w:t>
      </w:r>
    </w:p>
    <w:p w14:paraId="2A72A844" w14:textId="60EA443E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Als ich Dich sah … am Boulevard,</w:t>
      </w:r>
      <w:r w:rsidR="0062150A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war es um meine Liebe </w:t>
      </w:r>
      <w:proofErr w:type="spellStart"/>
      <w:r w:rsidRPr="00116517">
        <w:rPr>
          <w:rFonts w:ascii="Arial" w:hAnsi="Arial" w:cs="Arial"/>
          <w:i/>
          <w:sz w:val="24"/>
          <w:szCs w:val="24"/>
          <w:lang w:val="de-CH"/>
        </w:rPr>
        <w:t>geschehn</w:t>
      </w:r>
      <w:proofErr w:type="spellEnd"/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 …</w:t>
      </w:r>
      <w:r w:rsidRPr="00116517">
        <w:rPr>
          <w:rFonts w:ascii="Arial" w:hAnsi="Arial" w:cs="Arial"/>
          <w:i/>
          <w:sz w:val="24"/>
          <w:szCs w:val="24"/>
          <w:lang w:val="de-CH"/>
        </w:rPr>
        <w:br/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Lass</w:t>
      </w:r>
      <w:proofErr w:type="gramEnd"/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 uns zu zweit für alle </w:t>
      </w:r>
      <w:proofErr w:type="spellStart"/>
      <w:r w:rsidRPr="00116517">
        <w:rPr>
          <w:rFonts w:ascii="Arial" w:hAnsi="Arial" w:cs="Arial"/>
          <w:i/>
          <w:sz w:val="24"/>
          <w:szCs w:val="24"/>
          <w:lang w:val="de-CH"/>
        </w:rPr>
        <w:t>Zeitimmer</w:t>
      </w:r>
      <w:proofErr w:type="spellEnd"/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 gemeinsam durch ein Märchenland gehen …’</w:t>
      </w:r>
      <w:r w:rsidRPr="00116517">
        <w:rPr>
          <w:rFonts w:ascii="Arial" w:hAnsi="Arial" w:cs="Arial"/>
          <w:i/>
          <w:sz w:val="24"/>
          <w:szCs w:val="24"/>
          <w:lang w:val="de-CH"/>
        </w:rPr>
        <w:br/>
      </w:r>
    </w:p>
    <w:p w14:paraId="0BADF45A" w14:textId="1648F104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Etwas realistischer war da der grosse Hit von 1971 ‘Rose Garden’ von Lynn Anderson:</w:t>
      </w:r>
    </w:p>
    <w:p w14:paraId="2B83DB4A" w14:textId="373091E5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‘Entschuldige,</w:t>
      </w:r>
      <w:r w:rsidR="00147E59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aber ich </w:t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hab</w:t>
      </w:r>
      <w:proofErr w:type="gramEnd"/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 Dir nie einen Rosengarten versprochen.</w:t>
      </w:r>
    </w:p>
    <w:p w14:paraId="68EFEB08" w14:textId="005E0735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Zusammen mit dem Sonnenschein</w:t>
      </w:r>
      <w:r w:rsidR="00147E59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>wird es auch hin und wieder Regentage geben!</w:t>
      </w:r>
    </w:p>
    <w:p w14:paraId="571883B9" w14:textId="13B56038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Wenn Du nimmst, so musst Du auch geben,</w:t>
      </w:r>
      <w:r w:rsidR="00147E59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so lebe und lass leben … </w:t>
      </w:r>
      <w:r w:rsidRPr="00116517">
        <w:rPr>
          <w:rFonts w:ascii="Arial" w:hAnsi="Arial" w:cs="Arial"/>
          <w:i/>
          <w:sz w:val="24"/>
          <w:szCs w:val="24"/>
          <w:lang w:val="de-CH"/>
        </w:rPr>
        <w:br/>
        <w:t>Wenn süsse Worte an Dich Sachen wahr machen könnten,</w:t>
      </w:r>
      <w:r w:rsidR="00F12BB4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dann würde ich Dir jetzt gerade </w:t>
      </w:r>
      <w:r w:rsidRPr="00116517">
        <w:rPr>
          <w:rFonts w:ascii="Arial" w:hAnsi="Arial" w:cs="Arial"/>
          <w:i/>
          <w:sz w:val="24"/>
          <w:szCs w:val="24"/>
          <w:lang w:val="de-CH"/>
        </w:rPr>
        <w:br/>
        <w:t>die ganze Welt auf einem Silbertablett schenken.</w:t>
      </w:r>
      <w:r w:rsidR="00F12BB4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>Aber was würde das schon bedeuten?</w:t>
      </w:r>
    </w:p>
    <w:p w14:paraId="170B54B6" w14:textId="67152CD3" w:rsidR="00E00711" w:rsidRPr="001245F3" w:rsidRDefault="00E00711" w:rsidP="001245F3">
      <w:pPr>
        <w:ind w:left="-567" w:right="-426"/>
        <w:rPr>
          <w:rFonts w:ascii="Arial" w:hAnsi="Arial" w:cs="Arial"/>
          <w:i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So lächle für eine Weile und lass uns fröhlich sein,</w:t>
      </w:r>
      <w:r w:rsidR="00147E59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komm, lass uns die guten Zeiten </w:t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teilen</w:t>
      </w:r>
      <w:proofErr w:type="gramEnd"/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 solange wir können.</w:t>
      </w:r>
      <w:r w:rsidR="00F12BB4">
        <w:rPr>
          <w:rFonts w:ascii="Arial" w:hAnsi="Arial" w:cs="Arial"/>
          <w:i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Ich hab Dir nie einen Rosengarten </w:t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versprochen</w:t>
      </w:r>
      <w:r w:rsidR="00F12BB4">
        <w:rPr>
          <w:rFonts w:ascii="Arial" w:hAnsi="Arial" w:cs="Arial"/>
          <w:i/>
          <w:sz w:val="24"/>
          <w:szCs w:val="24"/>
          <w:lang w:val="de-CH"/>
        </w:rPr>
        <w:t>.’</w:t>
      </w:r>
      <w:proofErr w:type="gramEnd"/>
    </w:p>
    <w:p w14:paraId="0CEECF33" w14:textId="285D2931" w:rsidR="00E00711" w:rsidRPr="00116517" w:rsidRDefault="00E00711" w:rsidP="00B82A84">
      <w:pPr>
        <w:ind w:left="-567" w:right="-426"/>
        <w:rPr>
          <w:rFonts w:ascii="Arial" w:hAnsi="Arial" w:cs="Arial"/>
          <w:b/>
          <w:sz w:val="24"/>
          <w:szCs w:val="24"/>
        </w:rPr>
      </w:pPr>
      <w:r w:rsidRPr="00116517">
        <w:rPr>
          <w:rFonts w:ascii="Arial" w:hAnsi="Arial" w:cs="Arial"/>
          <w:b/>
          <w:sz w:val="24"/>
          <w:szCs w:val="24"/>
        </w:rPr>
        <w:t>**********</w:t>
      </w:r>
      <w:r w:rsidR="00B82A84">
        <w:rPr>
          <w:rFonts w:ascii="Arial" w:hAnsi="Arial" w:cs="Arial"/>
          <w:b/>
          <w:sz w:val="24"/>
          <w:szCs w:val="24"/>
        </w:rPr>
        <w:br/>
      </w:r>
    </w:p>
    <w:p w14:paraId="417EAA9D" w14:textId="77777777" w:rsidR="00DC5C0B" w:rsidRDefault="00DC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8F865C" w14:textId="52C743BE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lastRenderedPageBreak/>
        <w:t>LESUNG</w:t>
      </w:r>
    </w:p>
    <w:p w14:paraId="5D223F0D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0EEB4E0D" w14:textId="677A9442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Und Gott sprach: Lasst uns Menschen machen als unser Bild, uns ähnlich. </w:t>
      </w:r>
    </w:p>
    <w:p w14:paraId="741E08A2" w14:textId="2D936DF0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Und Gott schuf den Menschen als sein Bild, als Bild Gottes schuf er ihn; </w:t>
      </w:r>
      <w:r w:rsidR="00A91733">
        <w:rPr>
          <w:rFonts w:ascii="Arial" w:hAnsi="Arial" w:cs="Arial"/>
          <w:sz w:val="24"/>
          <w:szCs w:val="24"/>
          <w:lang w:val="de-CH"/>
        </w:rPr>
        <w:br/>
      </w:r>
      <w:r w:rsidRPr="00116517">
        <w:rPr>
          <w:rFonts w:ascii="Arial" w:hAnsi="Arial" w:cs="Arial"/>
          <w:sz w:val="24"/>
          <w:szCs w:val="24"/>
          <w:lang w:val="de-CH"/>
        </w:rPr>
        <w:t>als Mann und Frau schuf er sie.</w:t>
      </w:r>
    </w:p>
    <w:p w14:paraId="3553D3CF" w14:textId="22B623A9" w:rsidR="00805986" w:rsidRPr="00116517" w:rsidRDefault="00E00711" w:rsidP="00805986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Und Gott segnete sie, und Gott sprach zu ihnen: </w:t>
      </w:r>
      <w:r w:rsidR="00A91733">
        <w:rPr>
          <w:rFonts w:ascii="Arial" w:hAnsi="Arial" w:cs="Arial"/>
          <w:sz w:val="24"/>
          <w:szCs w:val="24"/>
          <w:lang w:val="de-CH"/>
        </w:rPr>
        <w:br/>
      </w:r>
      <w:proofErr w:type="gramStart"/>
      <w:r w:rsidRPr="00116517">
        <w:rPr>
          <w:rFonts w:ascii="Arial" w:hAnsi="Arial" w:cs="Arial"/>
          <w:sz w:val="24"/>
          <w:szCs w:val="24"/>
          <w:lang w:val="de-CH"/>
        </w:rPr>
        <w:t>Seid</w:t>
      </w:r>
      <w:proofErr w:type="gramEnd"/>
      <w:r w:rsidRPr="00116517">
        <w:rPr>
          <w:rFonts w:ascii="Arial" w:hAnsi="Arial" w:cs="Arial"/>
          <w:sz w:val="24"/>
          <w:szCs w:val="24"/>
          <w:lang w:val="de-CH"/>
        </w:rPr>
        <w:t xml:space="preserve"> fruchtbar und mehrt euch und füllt die Erde und macht sie untertan, </w:t>
      </w:r>
      <w:r w:rsidRPr="00116517">
        <w:rPr>
          <w:rFonts w:ascii="Arial" w:hAnsi="Arial" w:cs="Arial"/>
          <w:sz w:val="24"/>
          <w:szCs w:val="24"/>
          <w:lang w:val="de-CH"/>
        </w:rPr>
        <w:br/>
        <w:t xml:space="preserve">und herrscht über die Fische des Meers und über die Vögel des Himmels </w:t>
      </w:r>
      <w:r w:rsidRPr="00116517">
        <w:rPr>
          <w:rFonts w:ascii="Arial" w:hAnsi="Arial" w:cs="Arial"/>
          <w:sz w:val="24"/>
          <w:szCs w:val="24"/>
          <w:lang w:val="de-CH"/>
        </w:rPr>
        <w:br/>
        <w:t>und über alle Tiere, die sich auf der Erde regen.</w:t>
      </w:r>
      <w:r w:rsidR="00805986">
        <w:rPr>
          <w:rFonts w:ascii="Arial" w:hAnsi="Arial" w:cs="Arial"/>
          <w:sz w:val="24"/>
          <w:szCs w:val="24"/>
          <w:lang w:val="de-CH"/>
        </w:rPr>
        <w:t xml:space="preserve"> (</w:t>
      </w:r>
      <w:r w:rsidR="00805986" w:rsidRPr="00116517">
        <w:rPr>
          <w:rFonts w:ascii="Arial" w:hAnsi="Arial" w:cs="Arial"/>
          <w:sz w:val="24"/>
          <w:szCs w:val="24"/>
          <w:lang w:val="de-CH"/>
        </w:rPr>
        <w:t>Genesis 1, 26-28*</w:t>
      </w:r>
      <w:r w:rsidR="00EE7F69">
        <w:rPr>
          <w:rFonts w:ascii="Arial" w:hAnsi="Arial" w:cs="Arial"/>
          <w:sz w:val="24"/>
          <w:szCs w:val="24"/>
          <w:lang w:val="de-CH"/>
        </w:rPr>
        <w:t>)</w:t>
      </w:r>
    </w:p>
    <w:p w14:paraId="002A25B8" w14:textId="09617701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6BF5BB23" w14:textId="10EB0A69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Und der HERR, Gott, sprach: Es ist nicht gut, dass der Mensch allein ist. </w:t>
      </w:r>
      <w:r w:rsidR="00A91733">
        <w:rPr>
          <w:rFonts w:ascii="Arial" w:hAnsi="Arial" w:cs="Arial"/>
          <w:sz w:val="24"/>
          <w:szCs w:val="24"/>
          <w:lang w:val="de-CH"/>
        </w:rPr>
        <w:br/>
      </w:r>
      <w:r w:rsidRPr="00116517">
        <w:rPr>
          <w:rFonts w:ascii="Arial" w:hAnsi="Arial" w:cs="Arial"/>
          <w:sz w:val="24"/>
          <w:szCs w:val="24"/>
          <w:lang w:val="de-CH"/>
        </w:rPr>
        <w:t>Ich will ihm eine Hilfe machen, ihm gemäss.</w:t>
      </w:r>
      <w:r w:rsidR="00EE7F69">
        <w:rPr>
          <w:rFonts w:ascii="Arial" w:hAnsi="Arial" w:cs="Arial"/>
          <w:sz w:val="24"/>
          <w:szCs w:val="24"/>
          <w:lang w:val="de-CH"/>
        </w:rPr>
        <w:t xml:space="preserve"> (</w:t>
      </w:r>
      <w:r w:rsidR="00EE7F69" w:rsidRPr="00116517">
        <w:rPr>
          <w:rFonts w:ascii="Arial" w:hAnsi="Arial" w:cs="Arial"/>
          <w:sz w:val="24"/>
          <w:szCs w:val="24"/>
          <w:lang w:val="de-CH"/>
        </w:rPr>
        <w:t>Genesis 2, 1</w:t>
      </w:r>
      <w:r w:rsidR="00EE7F69">
        <w:rPr>
          <w:rFonts w:ascii="Arial" w:hAnsi="Arial" w:cs="Arial"/>
          <w:sz w:val="24"/>
          <w:szCs w:val="24"/>
          <w:lang w:val="de-CH"/>
        </w:rPr>
        <w:t>8</w:t>
      </w:r>
      <w:r w:rsidR="00EE7F69">
        <w:rPr>
          <w:rFonts w:ascii="Arial" w:hAnsi="Arial" w:cs="Arial"/>
          <w:sz w:val="24"/>
          <w:szCs w:val="24"/>
          <w:lang w:val="de-CH"/>
        </w:rPr>
        <w:t>)</w:t>
      </w:r>
    </w:p>
    <w:p w14:paraId="4D192FDE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0426A196" w14:textId="536630B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Da liess der HERR, Gott, einen Tiefschlaf auf den Menschen fallen, und dieser schlief ein. Und er nahm eine von seinen Rippen heraus und schloss die Stelle mit Fleisch.</w:t>
      </w:r>
    </w:p>
    <w:p w14:paraId="171AAF49" w14:textId="7D1D7168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Und der HERR, Gott, machte aus der Rippe, die er vom Menschen genommen hatte, </w:t>
      </w:r>
      <w:r w:rsidRPr="00116517">
        <w:rPr>
          <w:rFonts w:ascii="Arial" w:hAnsi="Arial" w:cs="Arial"/>
          <w:sz w:val="24"/>
          <w:szCs w:val="24"/>
          <w:lang w:val="de-CH"/>
        </w:rPr>
        <w:br/>
        <w:t>eine Frau und führte sie dem Menschen zu.</w:t>
      </w:r>
      <w:r w:rsidR="00362FC7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Da sprach der Mensch: Diese endlich ist Gebein von meinem Gebein und Fleisch von meinem Fleisch. </w:t>
      </w:r>
      <w:r w:rsidR="00EE7F69">
        <w:rPr>
          <w:rFonts w:ascii="Arial" w:hAnsi="Arial" w:cs="Arial"/>
          <w:sz w:val="24"/>
          <w:szCs w:val="24"/>
          <w:lang w:val="de-CH"/>
        </w:rPr>
        <w:t>(</w:t>
      </w:r>
      <w:r w:rsidR="00EE7F69" w:rsidRPr="00116517">
        <w:rPr>
          <w:rFonts w:ascii="Arial" w:hAnsi="Arial" w:cs="Arial"/>
          <w:sz w:val="24"/>
          <w:szCs w:val="24"/>
          <w:lang w:val="de-CH"/>
        </w:rPr>
        <w:t>Genesis 2, 21-23*</w:t>
      </w:r>
      <w:r w:rsidR="00EE7F69">
        <w:rPr>
          <w:rFonts w:ascii="Arial" w:hAnsi="Arial" w:cs="Arial"/>
          <w:sz w:val="24"/>
          <w:szCs w:val="24"/>
          <w:lang w:val="de-CH"/>
        </w:rPr>
        <w:t>)</w:t>
      </w:r>
    </w:p>
    <w:p w14:paraId="74E8E47E" w14:textId="5A528761" w:rsidR="00E00711" w:rsidRPr="00116517" w:rsidRDefault="00006D99" w:rsidP="00116517">
      <w:pPr>
        <w:ind w:left="-567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592A21F" w14:textId="6D949E30" w:rsidR="00E00711" w:rsidRPr="00116517" w:rsidRDefault="00E00711" w:rsidP="00116517">
      <w:pPr>
        <w:ind w:left="-567" w:right="-426"/>
        <w:rPr>
          <w:rFonts w:ascii="Arial" w:hAnsi="Arial" w:cs="Arial"/>
          <w:i/>
          <w:iCs/>
          <w:sz w:val="24"/>
          <w:szCs w:val="24"/>
        </w:rPr>
      </w:pPr>
      <w:r w:rsidRPr="00116517">
        <w:rPr>
          <w:rFonts w:ascii="Arial" w:hAnsi="Arial" w:cs="Arial"/>
          <w:i/>
          <w:iCs/>
          <w:sz w:val="24"/>
          <w:szCs w:val="24"/>
        </w:rPr>
        <w:t>Wie eine Lotosblume unter den Dornen, so ist meine Freundin unter den jungen Frauen.</w:t>
      </w:r>
    </w:p>
    <w:p w14:paraId="087F1C82" w14:textId="159DEF6F" w:rsidR="00DC5C0B" w:rsidRPr="00362FC7" w:rsidRDefault="00E00711" w:rsidP="00DC5C0B">
      <w:pPr>
        <w:ind w:left="-567" w:right="-426"/>
        <w:rPr>
          <w:rFonts w:ascii="Arial" w:hAnsi="Arial" w:cs="Arial"/>
          <w:iCs/>
          <w:sz w:val="24"/>
          <w:szCs w:val="24"/>
        </w:rPr>
      </w:pPr>
      <w:r w:rsidRPr="00116517">
        <w:rPr>
          <w:rFonts w:ascii="Arial" w:hAnsi="Arial" w:cs="Arial"/>
          <w:i/>
          <w:iCs/>
          <w:sz w:val="24"/>
          <w:szCs w:val="24"/>
        </w:rPr>
        <w:t>Wie ein Apfelbaum unter den Bäumen des Waldes, so ist mein Geliebter unter den jungen Männern.</w:t>
      </w:r>
      <w:r w:rsidR="00362FC7" w:rsidRPr="00362FC7">
        <w:rPr>
          <w:rFonts w:ascii="Arial" w:hAnsi="Arial" w:cs="Arial"/>
          <w:iCs/>
          <w:sz w:val="24"/>
          <w:szCs w:val="24"/>
        </w:rPr>
        <w:t xml:space="preserve"> (</w:t>
      </w:r>
      <w:proofErr w:type="spellStart"/>
      <w:r w:rsidR="00362FC7" w:rsidRPr="00362FC7">
        <w:rPr>
          <w:rFonts w:ascii="Arial" w:hAnsi="Arial" w:cs="Arial"/>
          <w:sz w:val="24"/>
          <w:szCs w:val="24"/>
        </w:rPr>
        <w:t>Hoheslied</w:t>
      </w:r>
      <w:proofErr w:type="spellEnd"/>
      <w:r w:rsidR="00362FC7" w:rsidRPr="00362FC7">
        <w:rPr>
          <w:rFonts w:ascii="Arial" w:hAnsi="Arial" w:cs="Arial"/>
          <w:sz w:val="24"/>
          <w:szCs w:val="24"/>
        </w:rPr>
        <w:t xml:space="preserve"> 1, 2f</w:t>
      </w:r>
      <w:r w:rsidR="00362FC7" w:rsidRPr="00362FC7">
        <w:rPr>
          <w:rFonts w:ascii="Arial" w:hAnsi="Arial" w:cs="Arial"/>
          <w:sz w:val="24"/>
          <w:szCs w:val="24"/>
        </w:rPr>
        <w:t>)</w:t>
      </w:r>
    </w:p>
    <w:p w14:paraId="40B9A026" w14:textId="7138DBBE" w:rsidR="00E00711" w:rsidRDefault="00B82A84" w:rsidP="00DC5C0B">
      <w:pPr>
        <w:ind w:left="-567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</w:t>
      </w:r>
    </w:p>
    <w:p w14:paraId="2C41A14E" w14:textId="2DF72DC6" w:rsidR="00E00711" w:rsidRPr="00116517" w:rsidRDefault="0051549B" w:rsidP="00116517">
      <w:pPr>
        <w:tabs>
          <w:tab w:val="left" w:pos="2410"/>
        </w:tabs>
        <w:ind w:left="-567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PREDIGT</w:t>
      </w:r>
    </w:p>
    <w:p w14:paraId="6CD5FC75" w14:textId="77777777" w:rsidR="00E00711" w:rsidRPr="00116517" w:rsidRDefault="00E00711" w:rsidP="00116517">
      <w:pPr>
        <w:tabs>
          <w:tab w:val="left" w:pos="2410"/>
        </w:tabs>
        <w:ind w:left="-567" w:right="-426"/>
        <w:rPr>
          <w:rFonts w:ascii="Arial" w:hAnsi="Arial" w:cs="Arial"/>
          <w:sz w:val="24"/>
          <w:szCs w:val="24"/>
        </w:rPr>
      </w:pPr>
    </w:p>
    <w:p w14:paraId="68430D83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Was soll ich Ihnen denn heut so predigen zu Liebe und Ehe!?</w:t>
      </w:r>
    </w:p>
    <w:p w14:paraId="068161B7" w14:textId="7EA3E176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Ausgerechnet ich,</w:t>
      </w:r>
      <w:r w:rsidR="0051549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der ich zwar so ahne, was da sein könnte,</w:t>
      </w:r>
      <w:r w:rsidR="00824A1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der sich auch unglaublich verlieben und verbindlich leben kann,</w:t>
      </w:r>
      <w:r w:rsidR="00824A1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der aber auch grandios gescheitert ist,</w:t>
      </w:r>
      <w:r w:rsidR="00824A1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dem alles, was ihm heilig war und ist, zwischen den Fingern zerronnen und zerbrochen ist.</w:t>
      </w:r>
    </w:p>
    <w:p w14:paraId="6B85A0B3" w14:textId="6F2B32D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Ausgerechnet ich,</w:t>
      </w:r>
      <w:r w:rsidR="00824A1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dem zwar eine neue Liebe und eine neue Chance geschenkt wurde,</w:t>
      </w:r>
      <w:r w:rsidR="00A43091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 xml:space="preserve">der aber auch da immer wieder an seine eigenen Grenzen </w:t>
      </w:r>
      <w:proofErr w:type="spellStart"/>
      <w:r w:rsidRPr="00116517">
        <w:rPr>
          <w:rFonts w:ascii="Arial" w:hAnsi="Arial" w:cs="Arial"/>
          <w:sz w:val="24"/>
          <w:szCs w:val="24"/>
        </w:rPr>
        <w:t>stösst</w:t>
      </w:r>
      <w:proofErr w:type="spellEnd"/>
      <w:r w:rsidR="00A43091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und doch eigentlich viel mehr Liebe zeigen möchte als er es dann im Alltag schafft.</w:t>
      </w:r>
    </w:p>
    <w:p w14:paraId="3FCBACFD" w14:textId="42AB095E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Nun ja: Ich predige also nicht mich</w:t>
      </w:r>
      <w:r w:rsidR="008E3A7A">
        <w:rPr>
          <w:rFonts w:ascii="Arial" w:hAnsi="Arial" w:cs="Arial"/>
          <w:sz w:val="24"/>
          <w:szCs w:val="24"/>
        </w:rPr>
        <w:t xml:space="preserve">, </w:t>
      </w:r>
      <w:r w:rsidRPr="00116517">
        <w:rPr>
          <w:rFonts w:ascii="Arial" w:hAnsi="Arial" w:cs="Arial"/>
          <w:sz w:val="24"/>
          <w:szCs w:val="24"/>
        </w:rPr>
        <w:t>vielmehr predige ich zu Ihnen, die Sie so</w:t>
      </w:r>
      <w:r w:rsidR="00175529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viele Jahre gemeinsam gemeistert haben</w:t>
      </w:r>
      <w:r w:rsidR="00824A1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und wie immer auch ein wenig zu mir</w:t>
      </w:r>
      <w:r w:rsidR="00824A15">
        <w:rPr>
          <w:rFonts w:ascii="Arial" w:hAnsi="Arial" w:cs="Arial"/>
          <w:sz w:val="24"/>
          <w:szCs w:val="24"/>
        </w:rPr>
        <w:t>: V</w:t>
      </w:r>
      <w:r w:rsidRPr="00116517">
        <w:rPr>
          <w:rFonts w:ascii="Arial" w:hAnsi="Arial" w:cs="Arial"/>
          <w:sz w:val="24"/>
          <w:szCs w:val="24"/>
        </w:rPr>
        <w:t>ielleicht schaffen wir’s ja noch bis zum silbernen Hochzeitstag</w:t>
      </w:r>
      <w:r w:rsidR="00824A15">
        <w:rPr>
          <w:rFonts w:ascii="Arial" w:hAnsi="Arial" w:cs="Arial"/>
          <w:sz w:val="24"/>
          <w:szCs w:val="24"/>
        </w:rPr>
        <w:t>.</w:t>
      </w:r>
      <w:r w:rsidRPr="00116517">
        <w:rPr>
          <w:rFonts w:ascii="Arial" w:hAnsi="Arial" w:cs="Arial"/>
          <w:sz w:val="24"/>
          <w:szCs w:val="24"/>
        </w:rPr>
        <w:br/>
        <w:t>***</w:t>
      </w:r>
      <w:r w:rsidRPr="00116517">
        <w:rPr>
          <w:rFonts w:ascii="Arial" w:hAnsi="Arial" w:cs="Arial"/>
          <w:sz w:val="24"/>
          <w:szCs w:val="24"/>
        </w:rPr>
        <w:br/>
      </w:r>
      <w:proofErr w:type="gramStart"/>
      <w:r w:rsidRPr="00116517">
        <w:rPr>
          <w:rFonts w:ascii="Arial" w:hAnsi="Arial" w:cs="Arial"/>
          <w:sz w:val="24"/>
          <w:szCs w:val="24"/>
        </w:rPr>
        <w:t>Kommt</w:t>
      </w:r>
      <w:proofErr w:type="gramEnd"/>
      <w:r w:rsidRPr="00116517">
        <w:rPr>
          <w:rFonts w:ascii="Arial" w:hAnsi="Arial" w:cs="Arial"/>
          <w:sz w:val="24"/>
          <w:szCs w:val="24"/>
        </w:rPr>
        <w:t xml:space="preserve"> aber noch eine weitere Schwierigkeit dazu:</w:t>
      </w:r>
    </w:p>
    <w:p w14:paraId="03B82A2D" w14:textId="12822942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In einer Predigt sollte ich die biblische Botschaft</w:t>
      </w:r>
      <w:r w:rsidR="008E3A7A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mit unserer Welt, mit unserem Leben</w:t>
      </w:r>
      <w:r w:rsidRPr="00116517">
        <w:rPr>
          <w:rFonts w:ascii="Arial" w:hAnsi="Arial" w:cs="Arial"/>
          <w:sz w:val="24"/>
          <w:szCs w:val="24"/>
        </w:rPr>
        <w:br/>
        <w:t>ins Gespräch bringen</w:t>
      </w:r>
      <w:r w:rsidR="008E3A7A">
        <w:rPr>
          <w:rFonts w:ascii="Arial" w:hAnsi="Arial" w:cs="Arial"/>
          <w:sz w:val="24"/>
          <w:szCs w:val="24"/>
        </w:rPr>
        <w:t>,</w:t>
      </w:r>
      <w:r w:rsidRPr="00116517">
        <w:rPr>
          <w:rFonts w:ascii="Arial" w:hAnsi="Arial" w:cs="Arial"/>
          <w:sz w:val="24"/>
          <w:szCs w:val="24"/>
        </w:rPr>
        <w:t xml:space="preserve"> in Verbindung setzen,</w:t>
      </w:r>
      <w:r w:rsidR="008E3A7A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so, dass es bedeutungsvoll wird für uns.</w:t>
      </w:r>
    </w:p>
    <w:p w14:paraId="09983A1E" w14:textId="1CF76C6B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Im Blick auf die Liebe ist das nicht so einfach,</w:t>
      </w:r>
      <w:r w:rsidR="008E3A7A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wie man vielleicht erwarten würd</w:t>
      </w:r>
      <w:r w:rsidR="008E3A7A">
        <w:rPr>
          <w:rFonts w:ascii="Arial" w:hAnsi="Arial" w:cs="Arial"/>
          <w:sz w:val="24"/>
          <w:szCs w:val="24"/>
        </w:rPr>
        <w:t>e.</w:t>
      </w:r>
    </w:p>
    <w:p w14:paraId="2FFA3FF4" w14:textId="45195FF6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Grob zusammengefasst könnte man aus biblischer Sicht</w:t>
      </w:r>
      <w:r w:rsidR="00A3310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ein paar Dinge sagen,</w:t>
      </w:r>
      <w:r w:rsidR="00A3310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von denen aber längst nicht alle zu unserem Verständnis von Liebe und Ehe passen:</w:t>
      </w:r>
    </w:p>
    <w:p w14:paraId="2E74502E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3F34B4B3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die gegenseitige Zuneigung und Ergänzung</w:t>
      </w:r>
    </w:p>
    <w:p w14:paraId="32171E4E" w14:textId="1BE97BB1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</w:rPr>
        <w:tab/>
        <w:t>ist ein Geschenk Gottes</w:t>
      </w:r>
      <w:r w:rsidR="006F6F70">
        <w:rPr>
          <w:rFonts w:ascii="Arial" w:hAnsi="Arial" w:cs="Arial"/>
          <w:sz w:val="24"/>
          <w:szCs w:val="24"/>
        </w:rPr>
        <w:t xml:space="preserve">, </w:t>
      </w:r>
      <w:r w:rsidRPr="00116517">
        <w:rPr>
          <w:rFonts w:ascii="Arial" w:hAnsi="Arial" w:cs="Arial"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  <w:lang w:val="de-CH"/>
        </w:rPr>
        <w:t>inklusive Lust, Sex, Fortpflanzung und Gesellschaft.</w:t>
      </w:r>
      <w:r w:rsidRPr="00116517">
        <w:rPr>
          <w:rFonts w:ascii="Arial" w:hAnsi="Arial" w:cs="Arial"/>
          <w:sz w:val="24"/>
          <w:szCs w:val="24"/>
          <w:lang w:val="de-CH"/>
        </w:rPr>
        <w:br/>
      </w:r>
      <w:r w:rsidRPr="00116517">
        <w:rPr>
          <w:rFonts w:ascii="Arial" w:hAnsi="Arial" w:cs="Arial"/>
          <w:sz w:val="24"/>
          <w:szCs w:val="24"/>
          <w:lang w:val="de-CH"/>
        </w:rPr>
        <w:tab/>
        <w:t>Das Wort Liebe fällt in diesem Zusammenhang nicht.</w:t>
      </w:r>
    </w:p>
    <w:p w14:paraId="47F48ED1" w14:textId="161DFDE8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&gt; um dieses Geschenk zu schützen,</w:t>
      </w:r>
      <w:r w:rsidR="006F6F70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inklusive Kinder und Erbe,</w:t>
      </w:r>
      <w:r w:rsidR="00CB280D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gibt es bald schon ziemlich </w:t>
      </w:r>
      <w:r w:rsidR="00CB280D">
        <w:rPr>
          <w:rFonts w:ascii="Arial" w:hAnsi="Arial" w:cs="Arial"/>
          <w:sz w:val="24"/>
          <w:szCs w:val="24"/>
          <w:lang w:val="de-CH"/>
        </w:rPr>
        <w:tab/>
      </w:r>
      <w:r w:rsidRPr="00116517">
        <w:rPr>
          <w:rFonts w:ascii="Arial" w:hAnsi="Arial" w:cs="Arial"/>
          <w:sz w:val="24"/>
          <w:szCs w:val="24"/>
          <w:lang w:val="de-CH"/>
        </w:rPr>
        <w:t>strenge Gesetze,</w:t>
      </w:r>
      <w:r w:rsidR="00CB280D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wobei die Frauen grundsätzlich als ‘Besitz’ des Mannes angesehen </w:t>
      </w:r>
      <w:r w:rsidR="00CB280D">
        <w:rPr>
          <w:rFonts w:ascii="Arial" w:hAnsi="Arial" w:cs="Arial"/>
          <w:sz w:val="24"/>
          <w:szCs w:val="24"/>
          <w:lang w:val="de-CH"/>
        </w:rPr>
        <w:tab/>
      </w:r>
      <w:r w:rsidRPr="00116517">
        <w:rPr>
          <w:rFonts w:ascii="Arial" w:hAnsi="Arial" w:cs="Arial"/>
          <w:sz w:val="24"/>
          <w:szCs w:val="24"/>
          <w:lang w:val="de-CH"/>
        </w:rPr>
        <w:t>werden,</w:t>
      </w:r>
      <w:r w:rsidR="00CB280D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den man nicht ‘stehlen’ darf.</w:t>
      </w:r>
      <w:r w:rsidR="00CB280D">
        <w:rPr>
          <w:rFonts w:ascii="Arial" w:hAnsi="Arial" w:cs="Arial"/>
          <w:sz w:val="24"/>
          <w:szCs w:val="24"/>
          <w:lang w:val="de-CH"/>
        </w:rPr>
        <w:t xml:space="preserve"> </w:t>
      </w:r>
    </w:p>
    <w:p w14:paraId="41235782" w14:textId="165D73DF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lastRenderedPageBreak/>
        <w:tab/>
        <w:t xml:space="preserve">Es geht </w:t>
      </w:r>
      <w:r w:rsidR="00085F4F">
        <w:rPr>
          <w:rFonts w:ascii="Arial" w:hAnsi="Arial" w:cs="Arial"/>
          <w:sz w:val="24"/>
          <w:szCs w:val="24"/>
          <w:lang w:val="de-CH"/>
        </w:rPr>
        <w:t>kaum oder gar nicht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 um Gefühle,</w:t>
      </w:r>
      <w:r w:rsidR="00085F4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sondern um Stolz und Besitz</w:t>
      </w:r>
      <w:r w:rsidR="00085F4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sowie um </w:t>
      </w:r>
      <w:r w:rsidR="00085F4F">
        <w:rPr>
          <w:rFonts w:ascii="Arial" w:hAnsi="Arial" w:cs="Arial"/>
          <w:sz w:val="24"/>
          <w:szCs w:val="24"/>
          <w:lang w:val="de-CH"/>
        </w:rPr>
        <w:tab/>
      </w:r>
      <w:r w:rsidRPr="00116517">
        <w:rPr>
          <w:rFonts w:ascii="Arial" w:hAnsi="Arial" w:cs="Arial"/>
          <w:sz w:val="24"/>
          <w:szCs w:val="24"/>
          <w:lang w:val="de-CH"/>
        </w:rPr>
        <w:t>Klärung der Erbfragen.</w:t>
      </w:r>
      <w:r w:rsidR="00085F4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Männer dürfen </w:t>
      </w:r>
      <w:proofErr w:type="spellStart"/>
      <w:r w:rsidRPr="00116517">
        <w:rPr>
          <w:rFonts w:ascii="Arial" w:hAnsi="Arial" w:cs="Arial"/>
          <w:sz w:val="24"/>
          <w:szCs w:val="24"/>
          <w:lang w:val="de-CH"/>
        </w:rPr>
        <w:t>soviele</w:t>
      </w:r>
      <w:proofErr w:type="spellEnd"/>
      <w:r w:rsidRPr="00116517">
        <w:rPr>
          <w:rFonts w:ascii="Arial" w:hAnsi="Arial" w:cs="Arial"/>
          <w:sz w:val="24"/>
          <w:szCs w:val="24"/>
          <w:lang w:val="de-CH"/>
        </w:rPr>
        <w:t xml:space="preserve"> Frauen </w:t>
      </w:r>
      <w:proofErr w:type="gramStart"/>
      <w:r w:rsidRPr="00116517">
        <w:rPr>
          <w:rFonts w:ascii="Arial" w:hAnsi="Arial" w:cs="Arial"/>
          <w:sz w:val="24"/>
          <w:szCs w:val="24"/>
          <w:lang w:val="de-CH"/>
        </w:rPr>
        <w:t>haben</w:t>
      </w:r>
      <w:proofErr w:type="gramEnd"/>
      <w:r w:rsidR="00085F4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wie sie sich leisten </w:t>
      </w:r>
      <w:r w:rsidR="00085F4F">
        <w:rPr>
          <w:rFonts w:ascii="Arial" w:hAnsi="Arial" w:cs="Arial"/>
          <w:sz w:val="24"/>
          <w:szCs w:val="24"/>
          <w:lang w:val="de-CH"/>
        </w:rPr>
        <w:tab/>
      </w:r>
      <w:r w:rsidRPr="00116517">
        <w:rPr>
          <w:rFonts w:ascii="Arial" w:hAnsi="Arial" w:cs="Arial"/>
          <w:sz w:val="24"/>
          <w:szCs w:val="24"/>
          <w:lang w:val="de-CH"/>
        </w:rPr>
        <w:t>können,</w:t>
      </w:r>
      <w:r w:rsidR="00085F4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einfach nicht die Frauen eines anderen!</w:t>
      </w:r>
    </w:p>
    <w:p w14:paraId="65F97E45" w14:textId="051A8D1D" w:rsidR="00E00711" w:rsidRPr="00116517" w:rsidRDefault="00E00711" w:rsidP="00085F4F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&gt; </w:t>
      </w:r>
      <w:r w:rsidRPr="00116517">
        <w:rPr>
          <w:rFonts w:ascii="Arial" w:hAnsi="Arial" w:cs="Arial"/>
          <w:sz w:val="24"/>
          <w:szCs w:val="24"/>
        </w:rPr>
        <w:t>Sie sehen:</w:t>
      </w:r>
      <w:r w:rsidR="00085F4F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 xml:space="preserve">Die Romantik kam </w:t>
      </w:r>
      <w:r w:rsidR="00085F4F">
        <w:rPr>
          <w:rFonts w:ascii="Arial" w:hAnsi="Arial" w:cs="Arial"/>
          <w:sz w:val="24"/>
          <w:szCs w:val="24"/>
        </w:rPr>
        <w:t xml:space="preserve">wahrlich </w:t>
      </w:r>
      <w:r w:rsidRPr="00116517">
        <w:rPr>
          <w:rFonts w:ascii="Arial" w:hAnsi="Arial" w:cs="Arial"/>
          <w:sz w:val="24"/>
          <w:szCs w:val="24"/>
        </w:rPr>
        <w:t>viele Jahrhunderte späte</w:t>
      </w:r>
      <w:r w:rsidR="00085F4F">
        <w:rPr>
          <w:rFonts w:ascii="Arial" w:hAnsi="Arial" w:cs="Arial"/>
          <w:sz w:val="24"/>
          <w:szCs w:val="24"/>
        </w:rPr>
        <w:t>r.</w:t>
      </w:r>
      <w:r w:rsidRPr="00116517">
        <w:rPr>
          <w:rFonts w:ascii="Arial" w:hAnsi="Arial" w:cs="Arial"/>
          <w:sz w:val="24"/>
          <w:szCs w:val="24"/>
        </w:rPr>
        <w:br/>
      </w:r>
      <w:r w:rsidRPr="00116517">
        <w:rPr>
          <w:rFonts w:ascii="Arial" w:hAnsi="Arial" w:cs="Arial"/>
          <w:sz w:val="24"/>
          <w:szCs w:val="24"/>
        </w:rPr>
        <w:br/>
        <w:t xml:space="preserve">In der Bibel </w:t>
      </w:r>
      <w:r w:rsidR="00085F4F">
        <w:rPr>
          <w:rFonts w:ascii="Arial" w:hAnsi="Arial" w:cs="Arial"/>
          <w:sz w:val="24"/>
          <w:szCs w:val="24"/>
        </w:rPr>
        <w:t xml:space="preserve">flackert die Romantik </w:t>
      </w:r>
      <w:r w:rsidRPr="00116517">
        <w:rPr>
          <w:rFonts w:ascii="Arial" w:hAnsi="Arial" w:cs="Arial"/>
          <w:sz w:val="24"/>
          <w:szCs w:val="24"/>
        </w:rPr>
        <w:t>vielleicht ein wenig im Buch ‚</w:t>
      </w:r>
      <w:proofErr w:type="spellStart"/>
      <w:r w:rsidRPr="00116517">
        <w:rPr>
          <w:rFonts w:ascii="Arial" w:hAnsi="Arial" w:cs="Arial"/>
          <w:sz w:val="24"/>
          <w:szCs w:val="24"/>
        </w:rPr>
        <w:t>Hoheslied</w:t>
      </w:r>
      <w:proofErr w:type="spellEnd"/>
      <w:r w:rsidRPr="00116517">
        <w:rPr>
          <w:rFonts w:ascii="Arial" w:hAnsi="Arial" w:cs="Arial"/>
          <w:sz w:val="24"/>
          <w:szCs w:val="24"/>
        </w:rPr>
        <w:t>‘</w:t>
      </w:r>
      <w:r w:rsidR="00085F4F">
        <w:rPr>
          <w:rFonts w:ascii="Arial" w:hAnsi="Arial" w:cs="Arial"/>
          <w:sz w:val="24"/>
          <w:szCs w:val="24"/>
        </w:rPr>
        <w:t xml:space="preserve"> auf</w:t>
      </w:r>
      <w:r w:rsidRPr="00116517">
        <w:rPr>
          <w:rFonts w:ascii="Arial" w:hAnsi="Arial" w:cs="Arial"/>
          <w:sz w:val="24"/>
          <w:szCs w:val="24"/>
        </w:rPr>
        <w:t>:</w:t>
      </w:r>
    </w:p>
    <w:p w14:paraId="2F6E0F1C" w14:textId="66A44B01" w:rsidR="00E00711" w:rsidRPr="00116517" w:rsidRDefault="00E00711" w:rsidP="00116517">
      <w:pPr>
        <w:ind w:left="-567" w:right="-426"/>
        <w:rPr>
          <w:rFonts w:ascii="Arial" w:hAnsi="Arial" w:cs="Arial"/>
          <w:i/>
          <w:iCs/>
          <w:sz w:val="24"/>
          <w:szCs w:val="24"/>
        </w:rPr>
      </w:pPr>
      <w:r w:rsidRPr="00116517">
        <w:rPr>
          <w:rFonts w:ascii="Arial" w:hAnsi="Arial" w:cs="Arial"/>
          <w:i/>
          <w:iCs/>
          <w:sz w:val="24"/>
          <w:szCs w:val="24"/>
        </w:rPr>
        <w:t>Wie eine Lotosblume unter den Dornen, so ist meine Freundin unter den jungen Frauen.</w:t>
      </w:r>
    </w:p>
    <w:p w14:paraId="2C466A2F" w14:textId="47DE4B6A" w:rsidR="00E00711" w:rsidRPr="00116517" w:rsidRDefault="00E00711" w:rsidP="00116517">
      <w:pPr>
        <w:ind w:left="-567" w:right="-426"/>
        <w:rPr>
          <w:rFonts w:ascii="Arial" w:hAnsi="Arial" w:cs="Arial"/>
          <w:i/>
          <w:iCs/>
          <w:sz w:val="24"/>
          <w:szCs w:val="24"/>
        </w:rPr>
      </w:pPr>
      <w:r w:rsidRPr="00116517">
        <w:rPr>
          <w:rFonts w:ascii="Arial" w:hAnsi="Arial" w:cs="Arial"/>
          <w:i/>
          <w:iCs/>
          <w:sz w:val="24"/>
          <w:szCs w:val="24"/>
        </w:rPr>
        <w:t>Wie ein Apfelbaum unter den Bäumen des Waldes, so ist mein Geliebter unter den jungen Männern.  (</w:t>
      </w:r>
      <w:proofErr w:type="spellStart"/>
      <w:r w:rsidRPr="00116517">
        <w:rPr>
          <w:rFonts w:ascii="Arial" w:hAnsi="Arial" w:cs="Arial"/>
          <w:i/>
          <w:iCs/>
          <w:sz w:val="24"/>
          <w:szCs w:val="24"/>
        </w:rPr>
        <w:t>Hld</w:t>
      </w:r>
      <w:proofErr w:type="spellEnd"/>
      <w:r w:rsidRPr="00116517">
        <w:rPr>
          <w:rFonts w:ascii="Arial" w:hAnsi="Arial" w:cs="Arial"/>
          <w:i/>
          <w:iCs/>
          <w:sz w:val="24"/>
          <w:szCs w:val="24"/>
        </w:rPr>
        <w:t xml:space="preserve"> 1, 2f)</w:t>
      </w:r>
    </w:p>
    <w:p w14:paraId="24644BB7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0561F64B" w14:textId="0E4AF2FA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&gt; </w:t>
      </w:r>
      <w:r w:rsidR="000325AB">
        <w:rPr>
          <w:rFonts w:ascii="Arial" w:hAnsi="Arial" w:cs="Arial"/>
          <w:sz w:val="24"/>
          <w:szCs w:val="24"/>
          <w:lang w:val="de-CH"/>
        </w:rPr>
        <w:t>A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ber grundsätzlich machen der Brautvater und der künftige Ehemann miteinander ab, </w:t>
      </w:r>
      <w:r w:rsidRPr="00116517">
        <w:rPr>
          <w:rFonts w:ascii="Arial" w:hAnsi="Arial" w:cs="Arial"/>
          <w:sz w:val="24"/>
          <w:szCs w:val="24"/>
          <w:lang w:val="de-CH"/>
        </w:rPr>
        <w:br/>
        <w:t>ob und unter welchen Bedingungen da ein Handel bezüglich Frau zustande kommt.</w:t>
      </w:r>
    </w:p>
    <w:p w14:paraId="17E316CB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 xml:space="preserve">Wie bei Mani </w:t>
      </w:r>
      <w:proofErr w:type="spellStart"/>
      <w:r w:rsidRPr="00116517">
        <w:rPr>
          <w:rFonts w:ascii="Arial" w:hAnsi="Arial" w:cs="Arial"/>
          <w:sz w:val="24"/>
          <w:szCs w:val="24"/>
          <w:lang w:val="de-CH"/>
        </w:rPr>
        <w:t>Matters</w:t>
      </w:r>
      <w:proofErr w:type="spellEnd"/>
      <w:r w:rsidRPr="00116517">
        <w:rPr>
          <w:rFonts w:ascii="Arial" w:hAnsi="Arial" w:cs="Arial"/>
          <w:sz w:val="24"/>
          <w:szCs w:val="24"/>
          <w:lang w:val="de-CH"/>
        </w:rPr>
        <w:t xml:space="preserve"> ‘Sidi Abdel </w:t>
      </w:r>
      <w:proofErr w:type="spellStart"/>
      <w:r w:rsidRPr="00116517">
        <w:rPr>
          <w:rFonts w:ascii="Arial" w:hAnsi="Arial" w:cs="Arial"/>
          <w:sz w:val="24"/>
          <w:szCs w:val="24"/>
          <w:lang w:val="de-CH"/>
        </w:rPr>
        <w:t>Assar</w:t>
      </w:r>
      <w:proofErr w:type="spellEnd"/>
      <w:r w:rsidRPr="00116517">
        <w:rPr>
          <w:rFonts w:ascii="Arial" w:hAnsi="Arial" w:cs="Arial"/>
          <w:sz w:val="24"/>
          <w:szCs w:val="24"/>
          <w:lang w:val="de-CH"/>
        </w:rPr>
        <w:t xml:space="preserve"> </w:t>
      </w:r>
      <w:proofErr w:type="spellStart"/>
      <w:r w:rsidRPr="00116517">
        <w:rPr>
          <w:rFonts w:ascii="Arial" w:hAnsi="Arial" w:cs="Arial"/>
          <w:sz w:val="24"/>
          <w:szCs w:val="24"/>
          <w:lang w:val="de-CH"/>
        </w:rPr>
        <w:t>vo</w:t>
      </w:r>
      <w:proofErr w:type="spellEnd"/>
      <w:r w:rsidRPr="00116517">
        <w:rPr>
          <w:rFonts w:ascii="Arial" w:hAnsi="Arial" w:cs="Arial"/>
          <w:sz w:val="24"/>
          <w:szCs w:val="24"/>
          <w:lang w:val="de-CH"/>
        </w:rPr>
        <w:t xml:space="preserve"> El Hamma’.</w:t>
      </w:r>
    </w:p>
    <w:p w14:paraId="3664BD08" w14:textId="7978E989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Und nachgespielt in so mancher kirchlicher Trauung,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selbst von modernen Frauen,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wo darauf bestanden wird, dass der Brautvater die Braut hereinführt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und dem Bräutigam übergib</w:t>
      </w:r>
      <w:r w:rsidR="00820A9E">
        <w:rPr>
          <w:rFonts w:ascii="Arial" w:hAnsi="Arial" w:cs="Arial"/>
          <w:sz w:val="24"/>
          <w:szCs w:val="24"/>
          <w:lang w:val="de-CH"/>
        </w:rPr>
        <w:t>t.</w:t>
      </w:r>
    </w:p>
    <w:p w14:paraId="19AAD4B8" w14:textId="0F83AEDC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*****</w:t>
      </w:r>
      <w:r w:rsidRPr="00116517">
        <w:rPr>
          <w:rFonts w:ascii="Arial" w:hAnsi="Arial" w:cs="Arial"/>
          <w:sz w:val="24"/>
          <w:szCs w:val="24"/>
          <w:lang w:val="de-CH"/>
        </w:rPr>
        <w:br/>
        <w:t>Zu Zeiten, als Sie sich verliebt und dann mal geheiratet haben,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war das schon ziemlich anders.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Ja, die Gold-Jubilare gehören zu den wilden 68ern</w:t>
      </w:r>
      <w:r w:rsidR="00820A9E">
        <w:rPr>
          <w:rFonts w:ascii="Arial" w:hAnsi="Arial" w:cs="Arial"/>
          <w:sz w:val="24"/>
          <w:szCs w:val="24"/>
          <w:lang w:val="de-CH"/>
        </w:rPr>
        <w:t xml:space="preserve"> </w:t>
      </w:r>
      <w:r w:rsidR="00D03208">
        <w:rPr>
          <w:rFonts w:ascii="Arial" w:hAnsi="Arial" w:cs="Arial"/>
          <w:sz w:val="24"/>
          <w:szCs w:val="24"/>
          <w:lang w:val="de-CH"/>
        </w:rPr>
        <w:t xml:space="preserve">- </w:t>
      </w:r>
      <w:r w:rsidRPr="00116517">
        <w:rPr>
          <w:rFonts w:ascii="Arial" w:hAnsi="Arial" w:cs="Arial"/>
          <w:sz w:val="24"/>
          <w:szCs w:val="24"/>
          <w:lang w:val="de-CH"/>
        </w:rPr>
        <w:t>wie wild sie wirklich waren, wissen nur Sie selbst.</w:t>
      </w:r>
    </w:p>
    <w:p w14:paraId="49AF6824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br/>
        <w:t>Die berühmte Modedesignerin Coco Chanel sagte:</w:t>
      </w:r>
    </w:p>
    <w:p w14:paraId="18FB11BE" w14:textId="1E38C2C1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‘Die meisten Frauen wählen ihr Nachthemd mit mehr Verstand aus als ihren </w:t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Mann.’</w:t>
      </w:r>
      <w:proofErr w:type="gramEnd"/>
      <w:r w:rsidRPr="00116517">
        <w:rPr>
          <w:rFonts w:ascii="Arial" w:hAnsi="Arial" w:cs="Arial"/>
          <w:i/>
          <w:sz w:val="24"/>
          <w:szCs w:val="24"/>
          <w:lang w:val="de-CH"/>
        </w:rPr>
        <w:br/>
      </w:r>
      <w:r w:rsidR="00D03208">
        <w:rPr>
          <w:rFonts w:ascii="Arial" w:hAnsi="Arial" w:cs="Arial"/>
          <w:sz w:val="24"/>
          <w:szCs w:val="24"/>
          <w:lang w:val="de-CH"/>
        </w:rPr>
        <w:t>I</w:t>
      </w:r>
      <w:r w:rsidRPr="00116517">
        <w:rPr>
          <w:rFonts w:ascii="Arial" w:hAnsi="Arial" w:cs="Arial"/>
          <w:sz w:val="24"/>
          <w:szCs w:val="24"/>
          <w:lang w:val="de-CH"/>
        </w:rPr>
        <w:t>ch weiss nicht, ob sie damit mehr über die Sorgfalt gegenüber dem Nachthemd als über die Fahrlässigkeit bei der Partnerwahl sagen wollte.</w:t>
      </w:r>
      <w:r w:rsidR="00D03208">
        <w:rPr>
          <w:rFonts w:ascii="Arial" w:hAnsi="Arial" w:cs="Arial"/>
          <w:sz w:val="24"/>
          <w:szCs w:val="24"/>
          <w:lang w:val="de-CH"/>
        </w:rPr>
        <w:t xml:space="preserve"> U</w:t>
      </w:r>
      <w:r w:rsidRPr="00116517">
        <w:rPr>
          <w:rFonts w:ascii="Arial" w:hAnsi="Arial" w:cs="Arial"/>
          <w:sz w:val="24"/>
          <w:szCs w:val="24"/>
          <w:lang w:val="de-CH"/>
        </w:rPr>
        <w:t>nd Herr Benz oder Herr Porsche könnten wohl sagen:</w:t>
      </w:r>
      <w:r w:rsidR="00D03208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  <w:lang w:val="de-CH"/>
        </w:rPr>
        <w:t xml:space="preserve">‘Die meisten Männer wählen ihr Auto mit mehr Verstand aus als ihre </w:t>
      </w:r>
      <w:proofErr w:type="gramStart"/>
      <w:r w:rsidRPr="00116517">
        <w:rPr>
          <w:rFonts w:ascii="Arial" w:hAnsi="Arial" w:cs="Arial"/>
          <w:i/>
          <w:sz w:val="24"/>
          <w:szCs w:val="24"/>
          <w:lang w:val="de-CH"/>
        </w:rPr>
        <w:t>Frau.’</w:t>
      </w:r>
      <w:proofErr w:type="gramEnd"/>
      <w:r w:rsidRPr="00116517">
        <w:rPr>
          <w:rFonts w:ascii="Arial" w:hAnsi="Arial" w:cs="Arial"/>
          <w:i/>
          <w:sz w:val="24"/>
          <w:szCs w:val="24"/>
          <w:lang w:val="de-CH"/>
        </w:rPr>
        <w:br/>
      </w:r>
      <w:r w:rsidRPr="00116517">
        <w:rPr>
          <w:rFonts w:ascii="Arial" w:hAnsi="Arial" w:cs="Arial"/>
          <w:sz w:val="24"/>
          <w:szCs w:val="24"/>
          <w:lang w:val="de-CH"/>
        </w:rPr>
        <w:br/>
        <w:t>Drum hat der weise alttestamentliche Lehrer schon recht,</w:t>
      </w:r>
      <w:r w:rsidR="005639F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>wenn er in seinem Buch der Sprüche schreibt:</w:t>
      </w:r>
    </w:p>
    <w:p w14:paraId="1933879A" w14:textId="625C5BC7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</w:rPr>
      </w:pPr>
      <w:r w:rsidRPr="00116517">
        <w:rPr>
          <w:rFonts w:ascii="Arial" w:hAnsi="Arial" w:cs="Arial"/>
          <w:i/>
          <w:sz w:val="24"/>
          <w:szCs w:val="24"/>
          <w:lang w:val="de-CH"/>
        </w:rPr>
        <w:t>Wer eine Frau gefunden hat, der hat etwas Gutes gefunden und Wohlgefallen erlangt vom HERRN.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 (Sprüche 18,22)</w:t>
      </w:r>
      <w:r w:rsidR="005639F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i/>
          <w:sz w:val="24"/>
          <w:szCs w:val="24"/>
        </w:rPr>
        <w:t>Wem eine tüchtige Frau beschert ist,</w:t>
      </w:r>
      <w:r w:rsidR="005639FF">
        <w:rPr>
          <w:rFonts w:ascii="Arial" w:hAnsi="Arial" w:cs="Arial"/>
          <w:i/>
          <w:sz w:val="24"/>
          <w:szCs w:val="24"/>
        </w:rPr>
        <w:t xml:space="preserve"> </w:t>
      </w:r>
      <w:r w:rsidRPr="00116517">
        <w:rPr>
          <w:rFonts w:ascii="Arial" w:hAnsi="Arial" w:cs="Arial"/>
          <w:i/>
          <w:sz w:val="24"/>
          <w:szCs w:val="24"/>
        </w:rPr>
        <w:t>die ist viel edler als die köstlichsten Perlen. (Sprüche 31,10)</w:t>
      </w:r>
    </w:p>
    <w:p w14:paraId="68E5D56A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34350B4C" w14:textId="777B1B52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Umgekehrt gilt das natürlich auch für die Frau,</w:t>
      </w:r>
      <w:r w:rsidR="005639FF">
        <w:rPr>
          <w:rFonts w:ascii="Arial" w:hAnsi="Arial" w:cs="Arial"/>
          <w:sz w:val="24"/>
          <w:szCs w:val="24"/>
          <w:lang w:val="de-CH"/>
        </w:rPr>
        <w:t xml:space="preserve"> </w:t>
      </w:r>
      <w:r w:rsidRPr="00116517">
        <w:rPr>
          <w:rFonts w:ascii="Arial" w:hAnsi="Arial" w:cs="Arial"/>
          <w:sz w:val="24"/>
          <w:szCs w:val="24"/>
          <w:lang w:val="de-CH"/>
        </w:rPr>
        <w:t xml:space="preserve">die einen guten Mann gefunden </w:t>
      </w:r>
      <w:proofErr w:type="gramStart"/>
      <w:r w:rsidRPr="00116517">
        <w:rPr>
          <w:rFonts w:ascii="Arial" w:hAnsi="Arial" w:cs="Arial"/>
          <w:sz w:val="24"/>
          <w:szCs w:val="24"/>
          <w:lang w:val="de-CH"/>
        </w:rPr>
        <w:t>hat</w:t>
      </w:r>
      <w:proofErr w:type="gramEnd"/>
      <w:r w:rsidRPr="00116517">
        <w:rPr>
          <w:rFonts w:ascii="Arial" w:hAnsi="Arial" w:cs="Arial"/>
          <w:sz w:val="24"/>
          <w:szCs w:val="24"/>
          <w:lang w:val="de-CH"/>
        </w:rPr>
        <w:br/>
        <w:t>und gern auch für homosexuelle Paar</w:t>
      </w:r>
      <w:r w:rsidR="008F73CD">
        <w:rPr>
          <w:rFonts w:ascii="Arial" w:hAnsi="Arial" w:cs="Arial"/>
          <w:sz w:val="24"/>
          <w:szCs w:val="24"/>
          <w:lang w:val="de-CH"/>
        </w:rPr>
        <w:t xml:space="preserve">e, </w:t>
      </w:r>
      <w:r w:rsidRPr="00116517">
        <w:rPr>
          <w:rFonts w:ascii="Arial" w:hAnsi="Arial" w:cs="Arial"/>
          <w:sz w:val="24"/>
          <w:szCs w:val="24"/>
          <w:lang w:val="de-CH"/>
        </w:rPr>
        <w:t>aber da ist die biblische Tradition ziemlich einseitig patriarchal.</w:t>
      </w:r>
    </w:p>
    <w:p w14:paraId="71FF3FD1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</w:p>
    <w:p w14:paraId="684033A1" w14:textId="48D40596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  <w:lang w:val="de-CH"/>
        </w:rPr>
      </w:pPr>
      <w:r w:rsidRPr="00116517">
        <w:rPr>
          <w:rFonts w:ascii="Arial" w:hAnsi="Arial" w:cs="Arial"/>
          <w:sz w:val="24"/>
          <w:szCs w:val="24"/>
          <w:lang w:val="de-CH"/>
        </w:rPr>
        <w:t>Derselbe Lehrer weiss aber auch, dass es recht schwierig werden kann:</w:t>
      </w:r>
    </w:p>
    <w:p w14:paraId="02098753" w14:textId="7ACF710B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</w:rPr>
      </w:pPr>
      <w:r w:rsidRPr="00116517">
        <w:rPr>
          <w:rFonts w:ascii="Arial" w:hAnsi="Arial" w:cs="Arial"/>
          <w:i/>
          <w:sz w:val="24"/>
          <w:szCs w:val="24"/>
        </w:rPr>
        <w:t>Besser in der Wüste wohnen als bei einem zänkischen und zornigen Weibe. (Spr</w:t>
      </w:r>
      <w:r w:rsidR="008F73CD">
        <w:rPr>
          <w:rFonts w:ascii="Arial" w:hAnsi="Arial" w:cs="Arial"/>
          <w:i/>
          <w:sz w:val="24"/>
          <w:szCs w:val="24"/>
        </w:rPr>
        <w:t>.</w:t>
      </w:r>
      <w:r w:rsidRPr="00116517">
        <w:rPr>
          <w:rFonts w:ascii="Arial" w:hAnsi="Arial" w:cs="Arial"/>
          <w:i/>
          <w:sz w:val="24"/>
          <w:szCs w:val="24"/>
        </w:rPr>
        <w:t xml:space="preserve"> 21,19)</w:t>
      </w:r>
    </w:p>
    <w:p w14:paraId="42993AD7" w14:textId="77777777" w:rsidR="00E00711" w:rsidRPr="00116517" w:rsidRDefault="00E00711" w:rsidP="00116517">
      <w:pPr>
        <w:ind w:left="-567" w:right="-426"/>
        <w:rPr>
          <w:rFonts w:ascii="Arial" w:hAnsi="Arial" w:cs="Arial"/>
          <w:i/>
          <w:sz w:val="24"/>
          <w:szCs w:val="24"/>
        </w:rPr>
      </w:pPr>
    </w:p>
    <w:p w14:paraId="67557617" w14:textId="3B15BF46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Umso mehr soll man sich freuen an der Frau, die man hat,</w:t>
      </w:r>
      <w:r w:rsidR="008F73CD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sie mit allen Sinnen ‚</w:t>
      </w:r>
      <w:proofErr w:type="spellStart"/>
      <w:r w:rsidRPr="00116517">
        <w:rPr>
          <w:rFonts w:ascii="Arial" w:hAnsi="Arial" w:cs="Arial"/>
          <w:sz w:val="24"/>
          <w:szCs w:val="24"/>
        </w:rPr>
        <w:t>geniessen</w:t>
      </w:r>
      <w:proofErr w:type="spellEnd"/>
      <w:r w:rsidRPr="00116517">
        <w:rPr>
          <w:rFonts w:ascii="Arial" w:hAnsi="Arial" w:cs="Arial"/>
          <w:sz w:val="24"/>
          <w:szCs w:val="24"/>
        </w:rPr>
        <w:t>‘ und nicht über den Haag fressen:</w:t>
      </w:r>
      <w:r w:rsidRPr="00116517">
        <w:rPr>
          <w:rFonts w:ascii="Arial" w:hAnsi="Arial" w:cs="Arial"/>
          <w:sz w:val="24"/>
          <w:szCs w:val="24"/>
        </w:rPr>
        <w:br/>
      </w:r>
      <w:r w:rsidRPr="00116517">
        <w:rPr>
          <w:rFonts w:ascii="Arial" w:hAnsi="Arial" w:cs="Arial"/>
          <w:i/>
          <w:iCs/>
          <w:sz w:val="24"/>
          <w:szCs w:val="24"/>
        </w:rPr>
        <w:t>Deine Quelle sei gesegnet, und freue dich an der Frau deiner Jugendzeit,</w:t>
      </w:r>
      <w:r w:rsidR="008F73CD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6517">
        <w:rPr>
          <w:rFonts w:ascii="Arial" w:hAnsi="Arial" w:cs="Arial"/>
          <w:i/>
          <w:iCs/>
          <w:sz w:val="24"/>
          <w:szCs w:val="24"/>
        </w:rPr>
        <w:t xml:space="preserve">am lieblichen Reh und der anmutigen </w:t>
      </w:r>
      <w:proofErr w:type="spellStart"/>
      <w:r w:rsidRPr="00116517">
        <w:rPr>
          <w:rFonts w:ascii="Arial" w:hAnsi="Arial" w:cs="Arial"/>
          <w:i/>
          <w:iCs/>
          <w:sz w:val="24"/>
          <w:szCs w:val="24"/>
        </w:rPr>
        <w:t>Gemse</w:t>
      </w:r>
      <w:proofErr w:type="spellEnd"/>
      <w:r w:rsidRPr="00116517">
        <w:rPr>
          <w:rFonts w:ascii="Arial" w:hAnsi="Arial" w:cs="Arial"/>
          <w:i/>
          <w:iCs/>
          <w:sz w:val="24"/>
          <w:szCs w:val="24"/>
        </w:rPr>
        <w:t>. Ihre Brüste sollen dich allezeit trunken machen, an ihrer Liebe sollst du dich immer berauschen.</w:t>
      </w:r>
      <w:r w:rsidR="008F73CD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6517">
        <w:rPr>
          <w:rFonts w:ascii="Arial" w:hAnsi="Arial" w:cs="Arial"/>
          <w:i/>
          <w:iCs/>
          <w:sz w:val="24"/>
          <w:szCs w:val="24"/>
        </w:rPr>
        <w:t>Warum, mein Sohn,</w:t>
      </w:r>
      <w:r w:rsidR="008F73CD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6517">
        <w:rPr>
          <w:rFonts w:ascii="Arial" w:hAnsi="Arial" w:cs="Arial"/>
          <w:i/>
          <w:iCs/>
          <w:sz w:val="24"/>
          <w:szCs w:val="24"/>
        </w:rPr>
        <w:t xml:space="preserve">willst du dich an einer anderen </w:t>
      </w:r>
      <w:r w:rsidR="008F73CD">
        <w:rPr>
          <w:rFonts w:ascii="Arial" w:hAnsi="Arial" w:cs="Arial"/>
          <w:i/>
          <w:iCs/>
          <w:sz w:val="24"/>
          <w:szCs w:val="24"/>
        </w:rPr>
        <w:t>b</w:t>
      </w:r>
      <w:r w:rsidRPr="00116517">
        <w:rPr>
          <w:rFonts w:ascii="Arial" w:hAnsi="Arial" w:cs="Arial"/>
          <w:i/>
          <w:iCs/>
          <w:sz w:val="24"/>
          <w:szCs w:val="24"/>
        </w:rPr>
        <w:t>erauschen und den Busen einer Fremden umarmen?</w:t>
      </w:r>
      <w:r w:rsidRPr="00116517">
        <w:rPr>
          <w:rFonts w:ascii="Arial" w:hAnsi="Arial" w:cs="Arial"/>
          <w:i/>
          <w:iCs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</w:rPr>
        <w:t>(Sprüche 5, 18-20)</w:t>
      </w:r>
    </w:p>
    <w:p w14:paraId="2379240E" w14:textId="098B29A1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 xml:space="preserve">So konkret und lebenspraktisch also ein paar wenige alttestamentliche </w:t>
      </w:r>
      <w:r w:rsidR="000F5352" w:rsidRPr="00116517">
        <w:rPr>
          <w:rFonts w:ascii="Arial" w:hAnsi="Arial" w:cs="Arial"/>
          <w:sz w:val="24"/>
          <w:szCs w:val="24"/>
        </w:rPr>
        <w:t>Tipps</w:t>
      </w:r>
      <w:r w:rsidRPr="00116517">
        <w:rPr>
          <w:rFonts w:ascii="Arial" w:hAnsi="Arial" w:cs="Arial"/>
          <w:sz w:val="24"/>
          <w:szCs w:val="24"/>
        </w:rPr>
        <w:t>.</w:t>
      </w:r>
    </w:p>
    <w:p w14:paraId="4D02065B" w14:textId="5FC8CDA9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*****</w:t>
      </w:r>
      <w:r w:rsidRPr="00116517">
        <w:rPr>
          <w:rFonts w:ascii="Arial" w:hAnsi="Arial" w:cs="Arial"/>
          <w:sz w:val="24"/>
          <w:szCs w:val="24"/>
        </w:rPr>
        <w:br/>
        <w:t xml:space="preserve">Sie – die Sie heute hier sind und auf 25, 40, 50 Ehejahre zurückblicken oder sonst auf gelungene oder auch gescheiterte Liebesbeziehungen – Sie könnten nun natürlich alle </w:t>
      </w:r>
      <w:r w:rsidRPr="00116517">
        <w:rPr>
          <w:rFonts w:ascii="Arial" w:hAnsi="Arial" w:cs="Arial"/>
          <w:sz w:val="24"/>
          <w:szCs w:val="24"/>
        </w:rPr>
        <w:lastRenderedPageBreak/>
        <w:t>selbst solche Weisheiten verfassen und zu einem Lehrbuch sammeln,</w:t>
      </w:r>
      <w:r w:rsidR="001E7A65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einem Buch der Sprüche 2021.</w:t>
      </w:r>
      <w:r w:rsidRPr="00116517">
        <w:rPr>
          <w:rFonts w:ascii="Arial" w:hAnsi="Arial" w:cs="Arial"/>
          <w:sz w:val="24"/>
          <w:szCs w:val="24"/>
        </w:rPr>
        <w:br/>
        <w:t>*****</w:t>
      </w:r>
    </w:p>
    <w:p w14:paraId="61BAB04A" w14:textId="7160F9C0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Wenn man zu so einem Jubiläums-Punkt kommt, so ist das ja einerseits einfach mal Grund zum Feiern,</w:t>
      </w:r>
      <w:r w:rsidR="00F1127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andererseits auch Anlass zum Rückblick und zum Ausblick</w:t>
      </w:r>
      <w:r w:rsidR="00F1127B">
        <w:rPr>
          <w:rFonts w:ascii="Arial" w:hAnsi="Arial" w:cs="Arial"/>
          <w:sz w:val="24"/>
          <w:szCs w:val="24"/>
        </w:rPr>
        <w:t>:</w:t>
      </w:r>
    </w:p>
    <w:p w14:paraId="520A01EA" w14:textId="74D2198A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Wie es Ihnen wohl geht, wenn Sie zurückblicken?!</w:t>
      </w:r>
    </w:p>
    <w:p w14:paraId="255ED0B2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‚Danke, für all das, was geschehen durfte und möglich wurde.‘</w:t>
      </w:r>
    </w:p>
    <w:p w14:paraId="4178F10A" w14:textId="6444CCD9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‚Danke für die Kraft, mit der wir auch alle möglichen Hindernisse überwinden konnten!‘</w:t>
      </w:r>
      <w:r w:rsidRPr="00116517">
        <w:rPr>
          <w:rFonts w:ascii="Arial" w:hAnsi="Arial" w:cs="Arial"/>
          <w:sz w:val="24"/>
          <w:szCs w:val="24"/>
        </w:rPr>
        <w:br/>
        <w:t xml:space="preserve">&gt; ‚Schade, dass die Zeiten der frischen Liebe, </w:t>
      </w:r>
      <w:r w:rsidR="0051549B">
        <w:rPr>
          <w:rFonts w:ascii="Arial" w:hAnsi="Arial" w:cs="Arial"/>
          <w:sz w:val="24"/>
          <w:szCs w:val="24"/>
        </w:rPr>
        <w:br/>
      </w:r>
      <w:r w:rsidR="0051549B">
        <w:rPr>
          <w:rFonts w:ascii="Arial" w:hAnsi="Arial" w:cs="Arial"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</w:rPr>
        <w:t>des Feuers und der Begeisterung vorbei sind.‘</w:t>
      </w:r>
      <w:r w:rsidRPr="00116517">
        <w:rPr>
          <w:rFonts w:ascii="Arial" w:hAnsi="Arial" w:cs="Arial"/>
          <w:sz w:val="24"/>
          <w:szCs w:val="24"/>
        </w:rPr>
        <w:br/>
        <w:t>&gt; ‚Schön, dass sich unsere Liebe immer wieder wandeln durfte</w:t>
      </w:r>
      <w:r w:rsidR="00F1127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und dass sie uns auch heute noch stark macht und manchmal beflügelt.‘</w:t>
      </w:r>
    </w:p>
    <w:p w14:paraId="57C3E532" w14:textId="77FA173F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 xml:space="preserve">&gt; ‚Wenn ich </w:t>
      </w:r>
      <w:proofErr w:type="gramStart"/>
      <w:r w:rsidRPr="00116517">
        <w:rPr>
          <w:rFonts w:ascii="Arial" w:hAnsi="Arial" w:cs="Arial"/>
          <w:sz w:val="24"/>
          <w:szCs w:val="24"/>
        </w:rPr>
        <w:t>zurück könnte</w:t>
      </w:r>
      <w:proofErr w:type="gramEnd"/>
      <w:r w:rsidR="00CC607A">
        <w:rPr>
          <w:rFonts w:ascii="Arial" w:hAnsi="Arial" w:cs="Arial"/>
          <w:sz w:val="24"/>
          <w:szCs w:val="24"/>
        </w:rPr>
        <w:t>,</w:t>
      </w:r>
      <w:r w:rsidRPr="00116517">
        <w:rPr>
          <w:rFonts w:ascii="Arial" w:hAnsi="Arial" w:cs="Arial"/>
          <w:sz w:val="24"/>
          <w:szCs w:val="24"/>
        </w:rPr>
        <w:t xml:space="preserve"> ich würde meiner Frau, meinem Mann, mehr und häufiger </w:t>
      </w:r>
      <w:r w:rsidR="000325AB">
        <w:rPr>
          <w:rFonts w:ascii="Arial" w:hAnsi="Arial" w:cs="Arial"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</w:rPr>
        <w:t>zeigen, wie sehr ich sie/ihn liebe, begehre, wie wichtig mir ihre/seine Liebe ist.‘</w:t>
      </w:r>
    </w:p>
    <w:p w14:paraId="113CA3D5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5E65CEBC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Was ich persönlich gelernt habe und zu leben versuche:</w:t>
      </w:r>
    </w:p>
    <w:p w14:paraId="0B6CBD9F" w14:textId="04D05051" w:rsidR="00E00711" w:rsidRPr="00116517" w:rsidRDefault="00E00711" w:rsidP="00667CED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Die verpassten Gelegenheiten tun weh.</w:t>
      </w:r>
      <w:r w:rsidR="00667CED">
        <w:rPr>
          <w:rFonts w:ascii="Arial" w:hAnsi="Arial" w:cs="Arial"/>
          <w:sz w:val="24"/>
          <w:szCs w:val="24"/>
        </w:rPr>
        <w:br/>
      </w:r>
      <w:r w:rsidR="00667CED">
        <w:rPr>
          <w:rFonts w:ascii="Arial" w:hAnsi="Arial" w:cs="Arial"/>
          <w:sz w:val="24"/>
          <w:szCs w:val="24"/>
        </w:rPr>
        <w:tab/>
      </w:r>
      <w:r w:rsidR="00F15E8C">
        <w:rPr>
          <w:rFonts w:ascii="Arial" w:hAnsi="Arial" w:cs="Arial"/>
          <w:sz w:val="24"/>
          <w:szCs w:val="24"/>
        </w:rPr>
        <w:t xml:space="preserve">Da sind </w:t>
      </w:r>
      <w:r w:rsidRPr="00116517">
        <w:rPr>
          <w:rFonts w:ascii="Arial" w:hAnsi="Arial" w:cs="Arial"/>
          <w:sz w:val="24"/>
          <w:szCs w:val="24"/>
        </w:rPr>
        <w:t xml:space="preserve">Scham, Schuld, </w:t>
      </w:r>
      <w:r w:rsidR="00F15E8C">
        <w:rPr>
          <w:rFonts w:ascii="Arial" w:hAnsi="Arial" w:cs="Arial"/>
          <w:sz w:val="24"/>
          <w:szCs w:val="24"/>
        </w:rPr>
        <w:t xml:space="preserve">Reue, aber man kann nicht zurück. </w:t>
      </w:r>
      <w:r w:rsidR="00D66032">
        <w:rPr>
          <w:rFonts w:ascii="Arial" w:hAnsi="Arial" w:cs="Arial"/>
          <w:sz w:val="24"/>
          <w:szCs w:val="24"/>
        </w:rPr>
        <w:br/>
      </w:r>
      <w:r w:rsidR="00647C16">
        <w:rPr>
          <w:rFonts w:ascii="Arial" w:hAnsi="Arial" w:cs="Arial"/>
          <w:sz w:val="24"/>
          <w:szCs w:val="24"/>
        </w:rPr>
        <w:t>&gt; Einsehen, dass man b</w:t>
      </w:r>
      <w:r w:rsidRPr="00116517">
        <w:rPr>
          <w:rFonts w:ascii="Arial" w:hAnsi="Arial" w:cs="Arial"/>
          <w:sz w:val="24"/>
          <w:szCs w:val="24"/>
        </w:rPr>
        <w:t xml:space="preserve">lind </w:t>
      </w:r>
      <w:r w:rsidR="00647C16">
        <w:rPr>
          <w:rFonts w:ascii="Arial" w:hAnsi="Arial" w:cs="Arial"/>
          <w:sz w:val="24"/>
          <w:szCs w:val="24"/>
        </w:rPr>
        <w:t>war (oder noch ist)</w:t>
      </w:r>
      <w:r w:rsidR="00667CED">
        <w:rPr>
          <w:rFonts w:ascii="Arial" w:hAnsi="Arial" w:cs="Arial"/>
          <w:sz w:val="24"/>
          <w:szCs w:val="24"/>
        </w:rPr>
        <w:br/>
      </w:r>
      <w:r w:rsidR="00667CED">
        <w:rPr>
          <w:rFonts w:ascii="Arial" w:hAnsi="Arial" w:cs="Arial"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</w:rPr>
        <w:sym w:font="Wingdings" w:char="F0E0"/>
      </w:r>
      <w:r w:rsidRPr="00116517">
        <w:rPr>
          <w:rFonts w:ascii="Arial" w:hAnsi="Arial" w:cs="Arial"/>
          <w:sz w:val="24"/>
          <w:szCs w:val="24"/>
        </w:rPr>
        <w:t xml:space="preserve"> </w:t>
      </w:r>
      <w:r w:rsidR="00667CED">
        <w:rPr>
          <w:rFonts w:ascii="Arial" w:hAnsi="Arial" w:cs="Arial"/>
          <w:sz w:val="24"/>
          <w:szCs w:val="24"/>
        </w:rPr>
        <w:t xml:space="preserve">Vielleicht </w:t>
      </w:r>
      <w:r w:rsidR="00E74130">
        <w:rPr>
          <w:rFonts w:ascii="Arial" w:hAnsi="Arial" w:cs="Arial"/>
          <w:sz w:val="24"/>
          <w:szCs w:val="24"/>
        </w:rPr>
        <w:t xml:space="preserve">sind die biblischen Visionen da eine </w:t>
      </w:r>
      <w:proofErr w:type="spellStart"/>
      <w:r w:rsidR="00E74130">
        <w:rPr>
          <w:rFonts w:ascii="Arial" w:hAnsi="Arial" w:cs="Arial"/>
          <w:sz w:val="24"/>
          <w:szCs w:val="24"/>
        </w:rPr>
        <w:t>Verheissung</w:t>
      </w:r>
      <w:proofErr w:type="spellEnd"/>
      <w:r w:rsidR="00E74130">
        <w:rPr>
          <w:rFonts w:ascii="Arial" w:hAnsi="Arial" w:cs="Arial"/>
          <w:sz w:val="24"/>
          <w:szCs w:val="24"/>
        </w:rPr>
        <w:t xml:space="preserve"> auch für uns: </w:t>
      </w:r>
      <w:r w:rsidR="0051549B">
        <w:rPr>
          <w:rFonts w:ascii="Arial" w:hAnsi="Arial" w:cs="Arial"/>
          <w:sz w:val="24"/>
          <w:szCs w:val="24"/>
        </w:rPr>
        <w:br/>
      </w:r>
      <w:r w:rsidR="0051549B">
        <w:rPr>
          <w:rFonts w:ascii="Arial" w:hAnsi="Arial" w:cs="Arial"/>
          <w:sz w:val="24"/>
          <w:szCs w:val="24"/>
        </w:rPr>
        <w:tab/>
      </w:r>
      <w:r w:rsidR="00E74130">
        <w:rPr>
          <w:rFonts w:ascii="Arial" w:hAnsi="Arial" w:cs="Arial"/>
          <w:sz w:val="24"/>
          <w:szCs w:val="24"/>
        </w:rPr>
        <w:t>‚Blinde werden sehend werden!‘</w:t>
      </w:r>
      <w:r w:rsidR="00D66032">
        <w:rPr>
          <w:rFonts w:ascii="Arial" w:hAnsi="Arial" w:cs="Arial"/>
          <w:sz w:val="24"/>
          <w:szCs w:val="24"/>
        </w:rPr>
        <w:t xml:space="preserve"> </w:t>
      </w:r>
      <w:r w:rsidR="00E74130">
        <w:rPr>
          <w:rFonts w:ascii="Arial" w:hAnsi="Arial" w:cs="Arial"/>
          <w:sz w:val="24"/>
          <w:szCs w:val="24"/>
        </w:rPr>
        <w:tab/>
      </w:r>
      <w:r w:rsidRPr="00116517">
        <w:rPr>
          <w:rFonts w:ascii="Arial" w:hAnsi="Arial" w:cs="Arial"/>
          <w:sz w:val="24"/>
          <w:szCs w:val="24"/>
        </w:rPr>
        <w:t>Blindenheilung annehmen und hinschauen.</w:t>
      </w:r>
      <w:r w:rsidRPr="00116517">
        <w:rPr>
          <w:rFonts w:ascii="Arial" w:hAnsi="Arial" w:cs="Arial"/>
          <w:sz w:val="24"/>
          <w:szCs w:val="24"/>
        </w:rPr>
        <w:br/>
        <w:t>&gt; Das sehen und feiern, was gelingt und schön ist!</w:t>
      </w:r>
    </w:p>
    <w:p w14:paraId="26090CF4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Annehmen der ständigen Veränderung:</w:t>
      </w:r>
    </w:p>
    <w:p w14:paraId="2C07BCF6" w14:textId="3B857889" w:rsidR="00E00711" w:rsidRPr="00116517" w:rsidRDefault="006F6F70" w:rsidP="00116517">
      <w:pPr>
        <w:ind w:left="-567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0711" w:rsidRPr="00116517">
        <w:rPr>
          <w:rFonts w:ascii="Arial" w:hAnsi="Arial" w:cs="Arial"/>
          <w:sz w:val="24"/>
          <w:szCs w:val="24"/>
        </w:rPr>
        <w:t>So wie sich die Welt um mich herum verändert,</w:t>
      </w:r>
      <w:r w:rsidR="008D582A"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>so verändere ich mich selbst,</w:t>
      </w:r>
      <w:r w:rsidR="00E00711" w:rsidRPr="0011651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="00E00711" w:rsidRPr="00116517">
        <w:rPr>
          <w:rFonts w:ascii="Arial" w:hAnsi="Arial" w:cs="Arial"/>
          <w:sz w:val="24"/>
          <w:szCs w:val="24"/>
        </w:rPr>
        <w:t>so verändert sich meine Frau,</w:t>
      </w:r>
      <w:r w:rsidR="008D582A"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>und die Liebe</w:t>
      </w:r>
      <w:r>
        <w:rPr>
          <w:rFonts w:ascii="Arial" w:hAnsi="Arial" w:cs="Arial"/>
          <w:sz w:val="24"/>
          <w:szCs w:val="24"/>
        </w:rPr>
        <w:t xml:space="preserve">. </w:t>
      </w:r>
      <w:r w:rsidR="00E00711" w:rsidRPr="00116517">
        <w:rPr>
          <w:rFonts w:ascii="Arial" w:hAnsi="Arial" w:cs="Arial"/>
          <w:sz w:val="24"/>
          <w:szCs w:val="24"/>
        </w:rPr>
        <w:t xml:space="preserve">Nun ja, man könnte sagen: Die Liebe </w:t>
      </w:r>
      <w:r>
        <w:rPr>
          <w:rFonts w:ascii="Arial" w:hAnsi="Arial" w:cs="Arial"/>
          <w:sz w:val="24"/>
          <w:szCs w:val="24"/>
        </w:rPr>
        <w:tab/>
      </w:r>
      <w:r w:rsidR="00E00711" w:rsidRPr="00116517">
        <w:rPr>
          <w:rFonts w:ascii="Arial" w:hAnsi="Arial" w:cs="Arial"/>
          <w:sz w:val="24"/>
          <w:szCs w:val="24"/>
        </w:rPr>
        <w:t>bleibt …aber die Formen, in denen sie sich zeigt,</w:t>
      </w:r>
      <w:r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>die wandeln sich auch.</w:t>
      </w:r>
      <w:r w:rsidR="008D582A"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 xml:space="preserve">Und wenn </w:t>
      </w:r>
      <w:r>
        <w:rPr>
          <w:rFonts w:ascii="Arial" w:hAnsi="Arial" w:cs="Arial"/>
          <w:sz w:val="24"/>
          <w:szCs w:val="24"/>
        </w:rPr>
        <w:tab/>
      </w:r>
      <w:r w:rsidR="00E00711" w:rsidRPr="00116517">
        <w:rPr>
          <w:rFonts w:ascii="Arial" w:hAnsi="Arial" w:cs="Arial"/>
          <w:sz w:val="24"/>
          <w:szCs w:val="24"/>
        </w:rPr>
        <w:t>sie sich nicht wandeln, ist die Liebe gefährdet.</w:t>
      </w:r>
    </w:p>
    <w:p w14:paraId="3FE8E563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64B4CD65" w14:textId="68CE4112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Das Wasser im Fluss darf nicht der Quelle und dem Bergbach nachtrauern.</w:t>
      </w:r>
    </w:p>
    <w:p w14:paraId="07389202" w14:textId="4BA349BF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 xml:space="preserve">Es kommt von dort … und </w:t>
      </w:r>
      <w:proofErr w:type="spellStart"/>
      <w:r w:rsidRPr="00116517">
        <w:rPr>
          <w:rFonts w:ascii="Arial" w:hAnsi="Arial" w:cs="Arial"/>
          <w:sz w:val="24"/>
          <w:szCs w:val="24"/>
        </w:rPr>
        <w:t>fliesst</w:t>
      </w:r>
      <w:proofErr w:type="spellEnd"/>
      <w:r w:rsidRPr="00116517">
        <w:rPr>
          <w:rFonts w:ascii="Arial" w:hAnsi="Arial" w:cs="Arial"/>
          <w:sz w:val="24"/>
          <w:szCs w:val="24"/>
        </w:rPr>
        <w:t xml:space="preserve"> zum Meer, in die ewig-unendliche Liebe Gottes.</w:t>
      </w:r>
    </w:p>
    <w:p w14:paraId="204602F0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</w:p>
    <w:p w14:paraId="38EB6B1C" w14:textId="77777777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‚Bis dass der Tod uns scheidet …‘</w:t>
      </w:r>
    </w:p>
    <w:p w14:paraId="4875AAF2" w14:textId="3D2EE482" w:rsidR="00E00711" w:rsidRPr="00116517" w:rsidRDefault="001A6066" w:rsidP="00116517">
      <w:pPr>
        <w:ind w:left="-567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00711" w:rsidRPr="00116517">
        <w:rPr>
          <w:rFonts w:ascii="Arial" w:hAnsi="Arial" w:cs="Arial"/>
          <w:sz w:val="24"/>
          <w:szCs w:val="24"/>
        </w:rPr>
        <w:t>uch wenn man das heut vorsichtshalber nicht mehr so formuliert, so stimmt das in jedem Fall:</w:t>
      </w:r>
      <w:r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>Irgendwann wird jedes Paar auseinander gehen</w:t>
      </w:r>
      <w:r>
        <w:rPr>
          <w:rFonts w:ascii="Arial" w:hAnsi="Arial" w:cs="Arial"/>
          <w:sz w:val="24"/>
          <w:szCs w:val="24"/>
        </w:rPr>
        <w:t xml:space="preserve">, </w:t>
      </w:r>
      <w:r w:rsidR="00E00711" w:rsidRPr="00116517">
        <w:rPr>
          <w:rFonts w:ascii="Arial" w:hAnsi="Arial" w:cs="Arial"/>
          <w:sz w:val="24"/>
          <w:szCs w:val="24"/>
        </w:rPr>
        <w:t>entweder beim Tod der Liebe</w:t>
      </w:r>
      <w:r>
        <w:rPr>
          <w:rFonts w:ascii="Arial" w:hAnsi="Arial" w:cs="Arial"/>
          <w:sz w:val="24"/>
          <w:szCs w:val="24"/>
        </w:rPr>
        <w:t xml:space="preserve">, </w:t>
      </w:r>
      <w:r w:rsidR="00E00711" w:rsidRPr="00116517">
        <w:rPr>
          <w:rFonts w:ascii="Arial" w:hAnsi="Arial" w:cs="Arial"/>
          <w:sz w:val="24"/>
          <w:szCs w:val="24"/>
        </w:rPr>
        <w:t xml:space="preserve">selbst wenn man noch </w:t>
      </w:r>
      <w:proofErr w:type="gramStart"/>
      <w:r w:rsidR="00E00711" w:rsidRPr="00116517">
        <w:rPr>
          <w:rFonts w:ascii="Arial" w:hAnsi="Arial" w:cs="Arial"/>
          <w:sz w:val="24"/>
          <w:szCs w:val="24"/>
        </w:rPr>
        <w:t xml:space="preserve">nebeneinander </w:t>
      </w:r>
      <w:r w:rsidRPr="00116517">
        <w:rPr>
          <w:rFonts w:ascii="Arial" w:hAnsi="Arial" w:cs="Arial"/>
          <w:sz w:val="24"/>
          <w:szCs w:val="24"/>
        </w:rPr>
        <w:t>her</w:t>
      </w:r>
      <w:proofErr w:type="gramEnd"/>
      <w:r w:rsidRPr="00116517">
        <w:rPr>
          <w:rFonts w:ascii="Arial" w:hAnsi="Arial" w:cs="Arial"/>
          <w:sz w:val="24"/>
          <w:szCs w:val="24"/>
        </w:rPr>
        <w:t xml:space="preserve"> lebt</w:t>
      </w:r>
      <w:r w:rsidR="00E00711" w:rsidRPr="001165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00711" w:rsidRPr="00116517">
        <w:rPr>
          <w:rFonts w:ascii="Arial" w:hAnsi="Arial" w:cs="Arial"/>
          <w:sz w:val="24"/>
          <w:szCs w:val="24"/>
        </w:rPr>
        <w:t>oder dann beim körperlichen Tod, wenn das Herz des einen oder andern aufhört zu schlagen.</w:t>
      </w:r>
    </w:p>
    <w:p w14:paraId="652BF45B" w14:textId="4B012B63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 xml:space="preserve">Auf den körperlichen Tod </w:t>
      </w:r>
      <w:proofErr w:type="gramStart"/>
      <w:r w:rsidRPr="00116517">
        <w:rPr>
          <w:rFonts w:ascii="Arial" w:hAnsi="Arial" w:cs="Arial"/>
          <w:sz w:val="24"/>
          <w:szCs w:val="24"/>
        </w:rPr>
        <w:t>hab</w:t>
      </w:r>
      <w:proofErr w:type="gramEnd"/>
      <w:r w:rsidRPr="00116517">
        <w:rPr>
          <w:rFonts w:ascii="Arial" w:hAnsi="Arial" w:cs="Arial"/>
          <w:sz w:val="24"/>
          <w:szCs w:val="24"/>
        </w:rPr>
        <w:t xml:space="preserve"> ich nur wenig Einfluss.</w:t>
      </w:r>
    </w:p>
    <w:p w14:paraId="551B7857" w14:textId="12B6E3FD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Auf den Tod bzw. das Leben der Liebe etwas mehr:</w:t>
      </w:r>
      <w:r w:rsidR="001A6066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Ich kann mich darum bemühen, darauf hoffen und vertrauen,</w:t>
      </w:r>
      <w:r w:rsidR="00B911D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dass die Liebe immer wieder neue Knospen hervorbringt,</w:t>
      </w:r>
      <w:r w:rsidR="00B911D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immer neu aufblüht und lebendig bleibt!</w:t>
      </w:r>
    </w:p>
    <w:p w14:paraId="75781CA4" w14:textId="70CB496E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&gt; Man kann schon</w:t>
      </w:r>
      <w:r w:rsidR="00B911D7">
        <w:rPr>
          <w:rFonts w:ascii="Arial" w:hAnsi="Arial" w:cs="Arial"/>
          <w:sz w:val="24"/>
          <w:szCs w:val="24"/>
        </w:rPr>
        <w:t xml:space="preserve"> auch</w:t>
      </w:r>
      <w:r w:rsidRPr="00116517">
        <w:rPr>
          <w:rFonts w:ascii="Arial" w:hAnsi="Arial" w:cs="Arial"/>
          <w:sz w:val="24"/>
          <w:szCs w:val="24"/>
        </w:rPr>
        <w:t xml:space="preserve"> darum bitten, dass Gott die Liebe und die Ehe segnen und stärken möge.</w:t>
      </w:r>
      <w:r w:rsidR="00B911D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Aber in erster Linie – denke ich -</w:t>
      </w:r>
      <w:r w:rsidR="00B911D7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sollten wir selbst die Verantwortung dafür übernehmen.</w:t>
      </w:r>
    </w:p>
    <w:p w14:paraId="10D924DC" w14:textId="388A6E6E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Unsere Partnerin und unsern Partner können wir nicht ändern.</w:t>
      </w:r>
      <w:r w:rsidR="000F393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Manche von Ihnen haben es vielleicht während 40 oder 50 Jahren versucht – es geht nicht.</w:t>
      </w:r>
      <w:r w:rsidR="000F393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Wir können uns einfach immer wieder darin üben,</w:t>
      </w:r>
      <w:r w:rsidR="000F393B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einander mit den Augen der Liebe zu sehen:</w:t>
      </w:r>
    </w:p>
    <w:p w14:paraId="7567B80D" w14:textId="3FFD8636" w:rsidR="00E00711" w:rsidRPr="0011651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 xml:space="preserve">‚Schön, dass es Dich gibt – schön, dass Du mit mir unterwegs sein magst! </w:t>
      </w:r>
      <w:r w:rsidRPr="00116517">
        <w:rPr>
          <w:rFonts w:ascii="Arial" w:hAnsi="Arial" w:cs="Arial"/>
          <w:sz w:val="24"/>
          <w:szCs w:val="24"/>
        </w:rPr>
        <w:br/>
        <w:t>Ich liebe Dich, ich will Dich lieben jeden Tag, immer neu, solange ich lebe!‘</w:t>
      </w:r>
    </w:p>
    <w:p w14:paraId="69868F84" w14:textId="69A01209" w:rsidR="00D16767" w:rsidRDefault="00E00711" w:rsidP="00116517">
      <w:pPr>
        <w:ind w:left="-567" w:right="-426"/>
        <w:rPr>
          <w:rFonts w:ascii="Arial" w:hAnsi="Arial" w:cs="Arial"/>
          <w:sz w:val="24"/>
          <w:szCs w:val="24"/>
        </w:rPr>
      </w:pPr>
      <w:r w:rsidRPr="00116517">
        <w:rPr>
          <w:rFonts w:ascii="Arial" w:hAnsi="Arial" w:cs="Arial"/>
          <w:sz w:val="24"/>
          <w:szCs w:val="24"/>
        </w:rPr>
        <w:t>… im Vertrauen darauf, dass uns der Gott der ewigen Liebe</w:t>
      </w:r>
      <w:r w:rsidR="009A42DC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trägt und beflügelt.</w:t>
      </w:r>
      <w:r w:rsidR="009A42DC">
        <w:rPr>
          <w:rFonts w:ascii="Arial" w:hAnsi="Arial" w:cs="Arial"/>
          <w:sz w:val="24"/>
          <w:szCs w:val="24"/>
        </w:rPr>
        <w:t xml:space="preserve"> </w:t>
      </w:r>
      <w:r w:rsidRPr="00116517">
        <w:rPr>
          <w:rFonts w:ascii="Arial" w:hAnsi="Arial" w:cs="Arial"/>
          <w:sz w:val="24"/>
          <w:szCs w:val="24"/>
        </w:rPr>
        <w:t>AMEN</w:t>
      </w:r>
    </w:p>
    <w:p w14:paraId="5F5B4635" w14:textId="77777777" w:rsidR="00281DF7" w:rsidRPr="00116517" w:rsidRDefault="00281DF7" w:rsidP="006D1FAA">
      <w:pPr>
        <w:ind w:right="-426"/>
        <w:rPr>
          <w:rFonts w:ascii="Arial" w:hAnsi="Arial" w:cs="Arial"/>
          <w:sz w:val="24"/>
          <w:szCs w:val="24"/>
        </w:rPr>
      </w:pPr>
    </w:p>
    <w:sectPr w:rsidR="00281DF7" w:rsidRPr="00116517" w:rsidSect="00A22A49">
      <w:footerReference w:type="even" r:id="rId8"/>
      <w:footerReference w:type="default" r:id="rId9"/>
      <w:headerReference w:type="first" r:id="rId10"/>
      <w:type w:val="continuous"/>
      <w:pgSz w:w="11907" w:h="16840" w:code="9"/>
      <w:pgMar w:top="1632" w:right="1418" w:bottom="1135" w:left="1701" w:header="1134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EBFB" w14:textId="77777777" w:rsidR="006C0AE1" w:rsidRDefault="006C0AE1">
      <w:r>
        <w:separator/>
      </w:r>
    </w:p>
  </w:endnote>
  <w:endnote w:type="continuationSeparator" w:id="0">
    <w:p w14:paraId="28B002D8" w14:textId="77777777" w:rsidR="006C0AE1" w:rsidRDefault="006C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787" w14:textId="77777777"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4CD1ED8" w14:textId="77777777" w:rsidR="00953D59" w:rsidRDefault="00953D59" w:rsidP="002334B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2589" w14:textId="77777777" w:rsidR="00953D59" w:rsidRDefault="00953D59" w:rsidP="002334B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575E">
      <w:rPr>
        <w:rStyle w:val="Seitenzahl"/>
        <w:noProof/>
      </w:rPr>
      <w:t>4</w:t>
    </w:r>
    <w:r>
      <w:rPr>
        <w:rStyle w:val="Seitenzahl"/>
      </w:rPr>
      <w:fldChar w:fldCharType="end"/>
    </w:r>
  </w:p>
  <w:p w14:paraId="58E7E198" w14:textId="77777777" w:rsidR="00953D59" w:rsidRDefault="00953D59" w:rsidP="002334B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E88B" w14:textId="77777777" w:rsidR="006C0AE1" w:rsidRDefault="006C0AE1">
      <w:r>
        <w:separator/>
      </w:r>
    </w:p>
  </w:footnote>
  <w:footnote w:type="continuationSeparator" w:id="0">
    <w:p w14:paraId="725FC84E" w14:textId="77777777" w:rsidR="006C0AE1" w:rsidRDefault="006C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CF7E" w14:textId="6EE66722" w:rsidR="00953D59" w:rsidRPr="0033028C" w:rsidRDefault="00CD6FAB" w:rsidP="002334B8">
    <w:pPr>
      <w:pStyle w:val="Kopfzeile"/>
      <w:tabs>
        <w:tab w:val="clear" w:pos="4536"/>
      </w:tabs>
      <w:jc w:val="center"/>
      <w:rPr>
        <w:rFonts w:ascii="Arial" w:hAnsi="Arial" w:cs="Arial"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D77860" wp14:editId="17AD5018">
          <wp:simplePos x="0" y="0"/>
          <wp:positionH relativeFrom="column">
            <wp:posOffset>-635000</wp:posOffset>
          </wp:positionH>
          <wp:positionV relativeFrom="paragraph">
            <wp:posOffset>-389890</wp:posOffset>
          </wp:positionV>
          <wp:extent cx="2449195" cy="755650"/>
          <wp:effectExtent l="0" t="0" r="0" b="0"/>
          <wp:wrapTight wrapText="bothSides">
            <wp:wrapPolygon edited="0">
              <wp:start x="19993" y="0"/>
              <wp:lineTo x="19657" y="8713"/>
              <wp:lineTo x="0" y="8713"/>
              <wp:lineTo x="0" y="21237"/>
              <wp:lineTo x="20833" y="21237"/>
              <wp:lineTo x="21505" y="17970"/>
              <wp:lineTo x="21505" y="14703"/>
              <wp:lineTo x="20833" y="0"/>
              <wp:lineTo x="19993" y="0"/>
            </wp:wrapPolygon>
          </wp:wrapTight>
          <wp:docPr id="9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D59">
      <w:rPr>
        <w:sz w:val="28"/>
      </w:rPr>
      <w:tab/>
    </w:r>
    <w:r w:rsidR="00A5086C">
      <w:rPr>
        <w:rFonts w:ascii="Arial" w:hAnsi="Arial" w:cs="Arial"/>
        <w:sz w:val="28"/>
      </w:rPr>
      <w:t>08/2021</w:t>
    </w:r>
  </w:p>
  <w:p w14:paraId="2970E134" w14:textId="77777777" w:rsidR="00953D59" w:rsidRPr="00F007BB" w:rsidRDefault="00953D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282A78"/>
    <w:lvl w:ilvl="0">
      <w:numFmt w:val="decimal"/>
      <w:pStyle w:val="Aufzhlung3"/>
      <w:lvlText w:val="*"/>
      <w:lvlJc w:val="left"/>
    </w:lvl>
  </w:abstractNum>
  <w:abstractNum w:abstractNumId="1" w15:restartNumberingAfterBreak="0">
    <w:nsid w:val="03810A19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C0300AA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3E444CA"/>
    <w:multiLevelType w:val="hybridMultilevel"/>
    <w:tmpl w:val="E95E383E"/>
    <w:lvl w:ilvl="0" w:tplc="0015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37D4E"/>
    <w:multiLevelType w:val="singleLevel"/>
    <w:tmpl w:val="4C444846"/>
    <w:lvl w:ilvl="0">
      <w:start w:val="1"/>
      <w:numFmt w:val="bullet"/>
      <w:pStyle w:val="Aufzhlun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1FBC171D"/>
    <w:multiLevelType w:val="multilevel"/>
    <w:tmpl w:val="DF986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7228D7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8DD627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94033AC"/>
    <w:multiLevelType w:val="hybridMultilevel"/>
    <w:tmpl w:val="380A35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8A199F"/>
    <w:multiLevelType w:val="hybridMultilevel"/>
    <w:tmpl w:val="325A0300"/>
    <w:lvl w:ilvl="0" w:tplc="0407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1B521E8"/>
    <w:multiLevelType w:val="hybridMultilevel"/>
    <w:tmpl w:val="0AD4A2F6"/>
    <w:lvl w:ilvl="0" w:tplc="6BA4D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C4A6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3A4D657E"/>
    <w:multiLevelType w:val="hybridMultilevel"/>
    <w:tmpl w:val="79DEC432"/>
    <w:lvl w:ilvl="0" w:tplc="9CE6E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26E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FC3D0D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FD472EB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6CB10DB"/>
    <w:multiLevelType w:val="hybridMultilevel"/>
    <w:tmpl w:val="B73642A8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F2F0A"/>
    <w:multiLevelType w:val="hybridMultilevel"/>
    <w:tmpl w:val="819E0756"/>
    <w:lvl w:ilvl="0" w:tplc="9CE6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721FD"/>
    <w:multiLevelType w:val="hybridMultilevel"/>
    <w:tmpl w:val="A740B972"/>
    <w:lvl w:ilvl="0" w:tplc="876CC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146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C7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D2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8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6A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8E8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558F5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C6703D4"/>
    <w:multiLevelType w:val="hybridMultilevel"/>
    <w:tmpl w:val="380A3570"/>
    <w:lvl w:ilvl="0" w:tplc="76247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1B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F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19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1B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F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19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1B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9C5989"/>
    <w:multiLevelType w:val="hybridMultilevel"/>
    <w:tmpl w:val="2060535E"/>
    <w:lvl w:ilvl="0" w:tplc="91787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1D4096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759068EA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7BFB1C59"/>
    <w:multiLevelType w:val="singleLevel"/>
    <w:tmpl w:val="0F603EDE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F7E5640"/>
    <w:multiLevelType w:val="hybridMultilevel"/>
    <w:tmpl w:val="B3B0DCAC"/>
    <w:lvl w:ilvl="0" w:tplc="1ADA8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2">
    <w:abstractNumId w:val="14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3">
    <w:abstractNumId w:val="2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6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7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8">
    <w:abstractNumId w:val="23"/>
  </w:num>
  <w:num w:numId="9">
    <w:abstractNumId w:val="7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0">
    <w:abstractNumId w:val="2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1"/>
        <w:numFmt w:val="bullet"/>
        <w:pStyle w:val="Aufzhlung3"/>
        <w:lvlText w:val="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3">
    <w:abstractNumId w:val="8"/>
  </w:num>
  <w:num w:numId="14">
    <w:abstractNumId w:val="19"/>
  </w:num>
  <w:num w:numId="15">
    <w:abstractNumId w:val="16"/>
  </w:num>
  <w:num w:numId="16">
    <w:abstractNumId w:val="10"/>
  </w:num>
  <w:num w:numId="17">
    <w:abstractNumId w:val="9"/>
  </w:num>
  <w:num w:numId="18">
    <w:abstractNumId w:val="24"/>
  </w:num>
  <w:num w:numId="19">
    <w:abstractNumId w:val="12"/>
  </w:num>
  <w:num w:numId="20">
    <w:abstractNumId w:val="5"/>
  </w:num>
  <w:num w:numId="21">
    <w:abstractNumId w:val="15"/>
  </w:num>
  <w:num w:numId="22">
    <w:abstractNumId w:val="17"/>
  </w:num>
  <w:num w:numId="23">
    <w:abstractNumId w:val="20"/>
  </w:num>
  <w:num w:numId="24">
    <w:abstractNumId w:val="3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F"/>
    <w:rsid w:val="00006D99"/>
    <w:rsid w:val="00024EA0"/>
    <w:rsid w:val="000325AB"/>
    <w:rsid w:val="00062130"/>
    <w:rsid w:val="00085F4F"/>
    <w:rsid w:val="000C2BC0"/>
    <w:rsid w:val="000C3116"/>
    <w:rsid w:val="000D72EB"/>
    <w:rsid w:val="000F393B"/>
    <w:rsid w:val="000F5352"/>
    <w:rsid w:val="0011013C"/>
    <w:rsid w:val="00116517"/>
    <w:rsid w:val="001222AF"/>
    <w:rsid w:val="001245F3"/>
    <w:rsid w:val="00147E59"/>
    <w:rsid w:val="00175529"/>
    <w:rsid w:val="0017783C"/>
    <w:rsid w:val="001A6066"/>
    <w:rsid w:val="001E7A65"/>
    <w:rsid w:val="002334B8"/>
    <w:rsid w:val="00263520"/>
    <w:rsid w:val="00281DF7"/>
    <w:rsid w:val="002E7BAF"/>
    <w:rsid w:val="002F188C"/>
    <w:rsid w:val="0033028C"/>
    <w:rsid w:val="003346DB"/>
    <w:rsid w:val="00355D6B"/>
    <w:rsid w:val="00362FC7"/>
    <w:rsid w:val="00384EE7"/>
    <w:rsid w:val="00446BFD"/>
    <w:rsid w:val="004838E4"/>
    <w:rsid w:val="004D5756"/>
    <w:rsid w:val="0051549B"/>
    <w:rsid w:val="00527E1F"/>
    <w:rsid w:val="00556431"/>
    <w:rsid w:val="005639FF"/>
    <w:rsid w:val="00586DD5"/>
    <w:rsid w:val="005A1139"/>
    <w:rsid w:val="005C24DA"/>
    <w:rsid w:val="005C2D15"/>
    <w:rsid w:val="005C735E"/>
    <w:rsid w:val="0062150A"/>
    <w:rsid w:val="006370D8"/>
    <w:rsid w:val="00643416"/>
    <w:rsid w:val="00647C16"/>
    <w:rsid w:val="00665100"/>
    <w:rsid w:val="00667CED"/>
    <w:rsid w:val="00675F6C"/>
    <w:rsid w:val="006A59BD"/>
    <w:rsid w:val="006C0AE1"/>
    <w:rsid w:val="006D1FAA"/>
    <w:rsid w:val="006D70F4"/>
    <w:rsid w:val="006F6F70"/>
    <w:rsid w:val="00757D72"/>
    <w:rsid w:val="00805986"/>
    <w:rsid w:val="00820A9E"/>
    <w:rsid w:val="00824A15"/>
    <w:rsid w:val="008B14C2"/>
    <w:rsid w:val="008B7BE2"/>
    <w:rsid w:val="008D582A"/>
    <w:rsid w:val="008E0135"/>
    <w:rsid w:val="008E126C"/>
    <w:rsid w:val="008E3A7A"/>
    <w:rsid w:val="008F73CD"/>
    <w:rsid w:val="00953D59"/>
    <w:rsid w:val="009545EC"/>
    <w:rsid w:val="009830B9"/>
    <w:rsid w:val="009873E0"/>
    <w:rsid w:val="009A42DC"/>
    <w:rsid w:val="009E4ADA"/>
    <w:rsid w:val="00A10FCD"/>
    <w:rsid w:val="00A22A49"/>
    <w:rsid w:val="00A2448A"/>
    <w:rsid w:val="00A33107"/>
    <w:rsid w:val="00A43091"/>
    <w:rsid w:val="00A5086C"/>
    <w:rsid w:val="00A62214"/>
    <w:rsid w:val="00A806BB"/>
    <w:rsid w:val="00A91571"/>
    <w:rsid w:val="00A91733"/>
    <w:rsid w:val="00AD0ADD"/>
    <w:rsid w:val="00AF5328"/>
    <w:rsid w:val="00B01065"/>
    <w:rsid w:val="00B210A8"/>
    <w:rsid w:val="00B5161A"/>
    <w:rsid w:val="00B75ECC"/>
    <w:rsid w:val="00B82A84"/>
    <w:rsid w:val="00B908F7"/>
    <w:rsid w:val="00B911D7"/>
    <w:rsid w:val="00BC331D"/>
    <w:rsid w:val="00BE575E"/>
    <w:rsid w:val="00C22E4E"/>
    <w:rsid w:val="00C32EF9"/>
    <w:rsid w:val="00CB280D"/>
    <w:rsid w:val="00CC607A"/>
    <w:rsid w:val="00CD6FAB"/>
    <w:rsid w:val="00CE612C"/>
    <w:rsid w:val="00D03208"/>
    <w:rsid w:val="00D05937"/>
    <w:rsid w:val="00D16767"/>
    <w:rsid w:val="00D57F37"/>
    <w:rsid w:val="00D66032"/>
    <w:rsid w:val="00DB292E"/>
    <w:rsid w:val="00DC5C0B"/>
    <w:rsid w:val="00E00711"/>
    <w:rsid w:val="00E31706"/>
    <w:rsid w:val="00E36AD0"/>
    <w:rsid w:val="00E461AA"/>
    <w:rsid w:val="00E50F2A"/>
    <w:rsid w:val="00E74130"/>
    <w:rsid w:val="00ED4C03"/>
    <w:rsid w:val="00EE34A6"/>
    <w:rsid w:val="00EE7F69"/>
    <w:rsid w:val="00F007BB"/>
    <w:rsid w:val="00F1127B"/>
    <w:rsid w:val="00F12BB4"/>
    <w:rsid w:val="00F15E8C"/>
    <w:rsid w:val="00F52559"/>
    <w:rsid w:val="00F66FC5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  <w14:docId w14:val="1659601A"/>
  <w15:chartTrackingRefBased/>
  <w15:docId w15:val="{1B3DFC72-7629-463F-8B22-D79C6509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104"/>
    <w:rPr>
      <w:lang w:val="de-DE" w:eastAsia="de-DE"/>
    </w:rPr>
  </w:style>
  <w:style w:type="paragraph" w:styleId="berschrift1">
    <w:name w:val="heading 1"/>
    <w:aliases w:val="GD-Teil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aliases w:val="Name"/>
    <w:basedOn w:val="Standard"/>
    <w:next w:val="Standard"/>
    <w:qFormat/>
    <w:pPr>
      <w:keepNext/>
      <w:outlineLvl w:val="1"/>
    </w:pPr>
    <w:rPr>
      <w:rFonts w:ascii="Arial" w:hAnsi="Arial"/>
      <w:sz w:val="24"/>
      <w:u w:val="single"/>
    </w:rPr>
  </w:style>
  <w:style w:type="paragraph" w:styleId="berschrift3">
    <w:name w:val="heading 3"/>
    <w:aliases w:val="GD-Unter-Teil"/>
    <w:basedOn w:val="Standard"/>
    <w:next w:val="Standard"/>
    <w:qFormat/>
    <w:pPr>
      <w:keepNext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4248" w:firstLine="708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ind w:left="2832" w:firstLine="708"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aliases w:val="GD-Titel"/>
    <w:basedOn w:val="Standard"/>
    <w:qFormat/>
    <w:pPr>
      <w:jc w:val="center"/>
    </w:pPr>
    <w:rPr>
      <w:rFonts w:ascii="Arial" w:hAnsi="Arial"/>
      <w:sz w:val="36"/>
    </w:rPr>
  </w:style>
  <w:style w:type="paragraph" w:styleId="Untertitel">
    <w:name w:val="Subtitle"/>
    <w:basedOn w:val="Standard"/>
    <w:qFormat/>
    <w:rPr>
      <w:rFonts w:ascii="Arial" w:hAnsi="Arial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dressefremdrechts">
    <w:name w:val="Adresse fremd rechts"/>
    <w:basedOn w:val="Standard"/>
    <w:rsid w:val="00675F6C"/>
    <w:pPr>
      <w:ind w:left="6096"/>
    </w:pPr>
    <w:rPr>
      <w:sz w:val="24"/>
      <w:lang w:val="de-CH"/>
    </w:rPr>
  </w:style>
  <w:style w:type="paragraph" w:customStyle="1" w:styleId="Aufzhlung1">
    <w:name w:val="Aufzählung 1"/>
    <w:basedOn w:val="Standard"/>
    <w:rsid w:val="00675F6C"/>
    <w:pPr>
      <w:numPr>
        <w:numId w:val="8"/>
      </w:numPr>
      <w:spacing w:before="60" w:after="60"/>
      <w:ind w:left="357" w:hanging="357"/>
    </w:pPr>
    <w:rPr>
      <w:smallCaps/>
      <w:spacing w:val="10"/>
      <w:sz w:val="24"/>
      <w:lang w:val="de-CH"/>
    </w:rPr>
  </w:style>
  <w:style w:type="paragraph" w:customStyle="1" w:styleId="Aufzhlung2">
    <w:name w:val="Aufzählung 2"/>
    <w:basedOn w:val="Standard"/>
    <w:rsid w:val="00675F6C"/>
    <w:pPr>
      <w:numPr>
        <w:numId w:val="11"/>
      </w:numPr>
      <w:tabs>
        <w:tab w:val="num" w:pos="567"/>
      </w:tabs>
      <w:spacing w:before="60" w:after="60"/>
      <w:ind w:left="641" w:hanging="357"/>
    </w:pPr>
    <w:rPr>
      <w:smallCaps/>
      <w:spacing w:val="10"/>
      <w:sz w:val="24"/>
      <w:lang w:val="de-CH"/>
    </w:rPr>
  </w:style>
  <w:style w:type="paragraph" w:customStyle="1" w:styleId="Aufzhlung3">
    <w:name w:val="Aufzählung 3"/>
    <w:basedOn w:val="Standard"/>
    <w:rsid w:val="00675F6C"/>
    <w:pPr>
      <w:numPr>
        <w:numId w:val="1"/>
      </w:numPr>
      <w:tabs>
        <w:tab w:val="clear" w:pos="360"/>
      </w:tabs>
      <w:ind w:left="851" w:hanging="284"/>
    </w:pPr>
    <w:rPr>
      <w:sz w:val="24"/>
      <w:lang w:val="de-CH"/>
    </w:rPr>
  </w:style>
  <w:style w:type="paragraph" w:customStyle="1" w:styleId="Brief-Thema">
    <w:name w:val="Brief-Thema"/>
    <w:basedOn w:val="Standard"/>
    <w:next w:val="Standard"/>
    <w:rsid w:val="00675F6C"/>
    <w:pPr>
      <w:spacing w:after="360"/>
    </w:pPr>
    <w:rPr>
      <w:b/>
      <w:smallCaps/>
      <w:sz w:val="24"/>
      <w:lang w:val="de-CH"/>
    </w:rPr>
  </w:style>
  <w:style w:type="paragraph" w:styleId="Textkrper">
    <w:name w:val="Body Text"/>
    <w:basedOn w:val="Standard"/>
    <w:rsid w:val="00675F6C"/>
    <w:pPr>
      <w:tabs>
        <w:tab w:val="left" w:pos="6237"/>
      </w:tabs>
    </w:pPr>
    <w:rPr>
      <w:sz w:val="32"/>
      <w:lang w:val="de-CH"/>
    </w:rPr>
  </w:style>
  <w:style w:type="character" w:styleId="Seitenzahl">
    <w:name w:val="page number"/>
    <w:basedOn w:val="Absatz-Standardschriftart"/>
    <w:rsid w:val="00675F6C"/>
  </w:style>
  <w:style w:type="paragraph" w:styleId="Textkrper2">
    <w:name w:val="Body Text 2"/>
    <w:basedOn w:val="Standard"/>
    <w:rsid w:val="00675F6C"/>
    <w:rPr>
      <w:color w:val="000000"/>
      <w:sz w:val="24"/>
      <w:lang w:val="de-CH"/>
    </w:rPr>
  </w:style>
  <w:style w:type="paragraph" w:styleId="Sprechblasentext">
    <w:name w:val="Balloon Text"/>
    <w:basedOn w:val="Standard"/>
    <w:semiHidden/>
    <w:rsid w:val="00675F6C"/>
    <w:rPr>
      <w:rFonts w:ascii="Lucida Grande" w:hAnsi="Lucida Grande"/>
      <w:sz w:val="18"/>
      <w:szCs w:val="18"/>
      <w:lang w:val="de-CH"/>
    </w:rPr>
  </w:style>
  <w:style w:type="paragraph" w:styleId="Verzeichnis1">
    <w:name w:val="toc 1"/>
    <w:aliases w:val="Überschrift GD-Titel"/>
    <w:basedOn w:val="Standard"/>
    <w:next w:val="Standard"/>
    <w:autoRedefine/>
    <w:semiHidden/>
    <w:rsid w:val="00675F6C"/>
    <w:rPr>
      <w:rFonts w:ascii="Arial" w:hAnsi="Arial"/>
      <w:b/>
      <w:sz w:val="24"/>
      <w:szCs w:val="24"/>
      <w:lang w:val="de-CH"/>
    </w:rPr>
  </w:style>
  <w:style w:type="paragraph" w:styleId="Verzeichnis2">
    <w:name w:val="toc 2"/>
    <w:aliases w:val="Überschrift GD-Teil"/>
    <w:basedOn w:val="Standard"/>
    <w:next w:val="Standard"/>
    <w:autoRedefine/>
    <w:semiHidden/>
    <w:rsid w:val="00675F6C"/>
    <w:pPr>
      <w:pBdr>
        <w:top w:val="single" w:sz="4" w:space="1" w:color="auto"/>
      </w:pBdr>
      <w:spacing w:before="20"/>
    </w:pPr>
    <w:rPr>
      <w:b/>
      <w:lang w:val="de-CH"/>
    </w:rPr>
  </w:style>
  <w:style w:type="paragraph" w:styleId="Verzeichnis3">
    <w:name w:val="toc 3"/>
    <w:aliases w:val="Überschrift GD-Name"/>
    <w:basedOn w:val="Standard"/>
    <w:next w:val="Standard"/>
    <w:autoRedefine/>
    <w:semiHidden/>
    <w:rsid w:val="00675F6C"/>
    <w:pPr>
      <w:tabs>
        <w:tab w:val="left" w:pos="6237"/>
      </w:tabs>
      <w:ind w:left="240"/>
      <w:jc w:val="right"/>
    </w:pPr>
    <w:rPr>
      <w:lang w:val="de-CH"/>
    </w:rPr>
  </w:style>
  <w:style w:type="paragraph" w:styleId="Verzeichnis4">
    <w:name w:val="toc 4"/>
    <w:aliases w:val="Überschrift GD-Unter-Teil"/>
    <w:basedOn w:val="Standard"/>
    <w:next w:val="Standard"/>
    <w:autoRedefine/>
    <w:semiHidden/>
    <w:rsid w:val="00675F6C"/>
    <w:pPr>
      <w:pBdr>
        <w:top w:val="single" w:sz="4" w:space="1" w:color="auto"/>
      </w:pBdr>
      <w:ind w:left="482"/>
    </w:pPr>
    <w:rPr>
      <w:lang w:val="de-CH"/>
    </w:rPr>
  </w:style>
  <w:style w:type="paragraph" w:styleId="Verzeichnis5">
    <w:name w:val="toc 5"/>
    <w:basedOn w:val="Standard"/>
    <w:next w:val="Standard"/>
    <w:autoRedefine/>
    <w:semiHidden/>
    <w:rsid w:val="00675F6C"/>
    <w:pPr>
      <w:ind w:left="720"/>
    </w:pPr>
    <w:rPr>
      <w:lang w:val="de-CH"/>
    </w:rPr>
  </w:style>
  <w:style w:type="paragraph" w:styleId="Verzeichnis6">
    <w:name w:val="toc 6"/>
    <w:basedOn w:val="Standard"/>
    <w:next w:val="Standard"/>
    <w:autoRedefine/>
    <w:semiHidden/>
    <w:rsid w:val="00675F6C"/>
    <w:pPr>
      <w:ind w:left="960"/>
    </w:pPr>
    <w:rPr>
      <w:lang w:val="de-CH"/>
    </w:rPr>
  </w:style>
  <w:style w:type="paragraph" w:styleId="Verzeichnis7">
    <w:name w:val="toc 7"/>
    <w:basedOn w:val="Standard"/>
    <w:next w:val="Standard"/>
    <w:autoRedefine/>
    <w:semiHidden/>
    <w:rsid w:val="00675F6C"/>
    <w:pPr>
      <w:ind w:left="1200"/>
    </w:pPr>
    <w:rPr>
      <w:lang w:val="de-CH"/>
    </w:rPr>
  </w:style>
  <w:style w:type="paragraph" w:styleId="Verzeichnis8">
    <w:name w:val="toc 8"/>
    <w:basedOn w:val="Standard"/>
    <w:next w:val="Standard"/>
    <w:autoRedefine/>
    <w:semiHidden/>
    <w:rsid w:val="00675F6C"/>
    <w:pPr>
      <w:ind w:left="1440"/>
    </w:pPr>
    <w:rPr>
      <w:lang w:val="de-CH"/>
    </w:rPr>
  </w:style>
  <w:style w:type="paragraph" w:styleId="Verzeichnis9">
    <w:name w:val="toc 9"/>
    <w:basedOn w:val="Standard"/>
    <w:next w:val="Standard"/>
    <w:autoRedefine/>
    <w:semiHidden/>
    <w:rsid w:val="00675F6C"/>
    <w:pPr>
      <w:ind w:left="1680"/>
    </w:pPr>
    <w:rPr>
      <w:lang w:val="de-CH"/>
    </w:rPr>
  </w:style>
  <w:style w:type="table" w:styleId="Tabellenraster">
    <w:name w:val="Table Grid"/>
    <w:basedOn w:val="NormaleTabelle"/>
    <w:rsid w:val="0067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1F06"/>
    <w:rPr>
      <w:color w:val="0000FF"/>
      <w:u w:val="single"/>
    </w:rPr>
  </w:style>
  <w:style w:type="character" w:styleId="BesuchterHyperlink">
    <w:name w:val="BesuchterHyperlink"/>
    <w:rsid w:val="00FC7E03"/>
    <w:rPr>
      <w:color w:val="800080"/>
      <w:u w:val="single"/>
    </w:rPr>
  </w:style>
  <w:style w:type="character" w:customStyle="1" w:styleId="header2">
    <w:name w:val="header2"/>
    <w:rsid w:val="00E2207D"/>
    <w:rPr>
      <w:rFonts w:ascii="Arial" w:hAnsi="Arial" w:cs="Arial" w:hint="default"/>
      <w:b/>
      <w:bCs/>
      <w:color w:val="1EADA4"/>
      <w:sz w:val="39"/>
      <w:szCs w:val="39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72EB"/>
  </w:style>
  <w:style w:type="character" w:customStyle="1" w:styleId="FunotentextZchn">
    <w:name w:val="Fußnotentext Zchn"/>
    <w:link w:val="Funotentext"/>
    <w:uiPriority w:val="99"/>
    <w:semiHidden/>
    <w:rsid w:val="000D72EB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0D7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\AppData\Roaming\Microsoft\Templates\Gottesdienste\GD%20monatspredig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3559-3B1E-4C2D-AE4A-AC3D376A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 monatspredigt</Template>
  <TotalTime>0</TotalTime>
  <Pages>4</Pages>
  <Words>1795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Predigten</vt:lpstr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Predigten</dc:title>
  <dc:subject/>
  <dc:creator>FL</dc:creator>
  <cp:keywords/>
  <cp:lastModifiedBy>frank lehmann</cp:lastModifiedBy>
  <cp:revision>44</cp:revision>
  <cp:lastPrinted>2013-03-08T07:54:00Z</cp:lastPrinted>
  <dcterms:created xsi:type="dcterms:W3CDTF">2021-08-31T12:44:00Z</dcterms:created>
  <dcterms:modified xsi:type="dcterms:W3CDTF">2021-08-31T13:16:00Z</dcterms:modified>
</cp:coreProperties>
</file>